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2B" w:rsidRPr="006D352B" w:rsidRDefault="002C7D28" w:rsidP="002C7D28">
      <w:pPr>
        <w:widowControl w:val="0"/>
        <w:tabs>
          <w:tab w:val="left" w:pos="4564"/>
          <w:tab w:val="left" w:pos="4970"/>
        </w:tabs>
        <w:suppressAutoHyphens/>
        <w:spacing w:after="0" w:line="240" w:lineRule="auto"/>
        <w:rPr>
          <w:rFonts w:ascii="Times New Roman" w:eastAsia="Andale Sans UI" w:hAnsi="Times New Roman" w:cs="Times New Roman"/>
          <w:b/>
          <w:kern w:val="2"/>
          <w:sz w:val="20"/>
          <w:szCs w:val="24"/>
          <w:lang w:val="uk-UA"/>
        </w:rPr>
      </w:pPr>
      <w:r>
        <w:rPr>
          <w:rFonts w:ascii="Times New Roman" w:eastAsia="Times New Roman" w:hAnsi="Times New Roman" w:cs="Times New Roman"/>
          <w:color w:val="000000"/>
          <w:sz w:val="8"/>
          <w:szCs w:val="8"/>
          <w:lang w:val="uk-UA" w:eastAsia="ru-RU"/>
        </w:rPr>
        <w:t xml:space="preserve">                                                                                   </w:t>
      </w:r>
      <w:r w:rsidR="006D352B">
        <w:rPr>
          <w:rFonts w:ascii="Times New Roman" w:eastAsia="Andale Sans UI" w:hAnsi="Times New Roman" w:cs="Times New Roman"/>
          <w:kern w:val="2"/>
          <w:sz w:val="20"/>
          <w:szCs w:val="24"/>
          <w:lang w:val="uk-UA"/>
        </w:rPr>
        <w:t xml:space="preserve">                                                   </w:t>
      </w:r>
      <w:r w:rsidR="002B5965" w:rsidRPr="0051720F">
        <w:rPr>
          <w:rFonts w:ascii="Tms Rmn" w:eastAsia="Andale Sans UI" w:hAnsi="Tms Rmn" w:cs="Tms Rmn"/>
          <w:noProof/>
          <w:kern w:val="2"/>
          <w:sz w:val="24"/>
          <w:szCs w:val="24"/>
          <w:lang w:eastAsia="ru-RU"/>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solidFill>
                      <a:srgbClr val="FFFFFF">
                        <a:alpha val="0"/>
                      </a:srgbClr>
                    </a:solidFill>
                    <a:ln>
                      <a:noFill/>
                    </a:ln>
                  </pic:spPr>
                </pic:pic>
              </a:graphicData>
            </a:graphic>
          </wp:inline>
        </w:drawing>
      </w:r>
      <w:r w:rsidR="006D352B">
        <w:rPr>
          <w:rFonts w:ascii="Times New Roman" w:eastAsia="Andale Sans UI" w:hAnsi="Times New Roman" w:cs="Times New Roman"/>
          <w:kern w:val="2"/>
          <w:sz w:val="20"/>
          <w:szCs w:val="24"/>
          <w:lang w:val="uk-UA"/>
        </w:rPr>
        <w:t xml:space="preserve">                                           </w:t>
      </w:r>
      <w:r w:rsidR="006D352B" w:rsidRPr="006D352B">
        <w:rPr>
          <w:rFonts w:ascii="Times New Roman" w:eastAsia="Andale Sans UI" w:hAnsi="Times New Roman" w:cs="Times New Roman"/>
          <w:kern w:val="2"/>
          <w:sz w:val="20"/>
          <w:szCs w:val="24"/>
          <w:lang w:val="uk-UA"/>
        </w:rPr>
        <w:t xml:space="preserve"> </w:t>
      </w: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rPr>
      </w:pP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rPr>
      </w:pP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rPr>
      </w:pPr>
      <w:r w:rsidRPr="0051720F">
        <w:rPr>
          <w:rFonts w:ascii="Times New Roman" w:eastAsia="Andale Sans UI" w:hAnsi="Times New Roman" w:cs="Times New Roman"/>
          <w:b/>
          <w:kern w:val="2"/>
          <w:sz w:val="28"/>
          <w:szCs w:val="28"/>
          <w:lang w:val="uk-UA"/>
        </w:rPr>
        <w:t>УКРАЇНА</w:t>
      </w: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rPr>
      </w:pPr>
      <w:r w:rsidRPr="0051720F">
        <w:rPr>
          <w:rFonts w:ascii="Times New Roman" w:eastAsia="Andale Sans UI" w:hAnsi="Times New Roman" w:cs="Times New Roman"/>
          <w:b/>
          <w:kern w:val="2"/>
          <w:sz w:val="28"/>
          <w:szCs w:val="28"/>
          <w:lang w:val="uk-UA"/>
        </w:rPr>
        <w:t>ЧЕРНІГІВСЬКА ОБЛАСТЬ</w:t>
      </w:r>
    </w:p>
    <w:p w:rsidR="002B5965" w:rsidRPr="0051720F" w:rsidRDefault="002B5965" w:rsidP="002B5965">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rPr>
      </w:pPr>
      <w:r w:rsidRPr="0051720F">
        <w:rPr>
          <w:rFonts w:ascii="Times New Roman" w:eastAsia="Andale Sans UI" w:hAnsi="Times New Roman" w:cs="Times New Roman"/>
          <w:b/>
          <w:bCs/>
          <w:kern w:val="2"/>
          <w:sz w:val="28"/>
          <w:szCs w:val="24"/>
          <w:lang w:val="uk-UA"/>
        </w:rPr>
        <w:t>Н І Ж И Н С Ь К А    М І С Ь К А    Р А Д А</w:t>
      </w:r>
    </w:p>
    <w:p w:rsidR="002B5965" w:rsidRPr="0051720F" w:rsidRDefault="002B5965" w:rsidP="002B5965">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rPr>
      </w:pPr>
      <w:r w:rsidRPr="0051720F">
        <w:rPr>
          <w:rFonts w:ascii="Times New Roman" w:eastAsia="Andale Sans UI" w:hAnsi="Times New Roman" w:cs="Times New Roman"/>
          <w:b/>
          <w:bCs/>
          <w:kern w:val="2"/>
          <w:sz w:val="32"/>
          <w:szCs w:val="32"/>
          <w:lang w:val="uk-UA"/>
        </w:rPr>
        <w:t>В И К О Н А В Ч И Й    К О М І Т Е Т</w:t>
      </w: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rPr>
      </w:pPr>
      <w:r w:rsidRPr="0051720F">
        <w:rPr>
          <w:rFonts w:ascii="Times New Roman" w:eastAsia="Andale Sans UI" w:hAnsi="Times New Roman" w:cs="Times New Roman"/>
          <w:b/>
          <w:kern w:val="2"/>
          <w:sz w:val="40"/>
          <w:szCs w:val="40"/>
          <w:lang w:val="uk-UA"/>
        </w:rPr>
        <w:t>Р І Ш Е Н Н Я</w:t>
      </w:r>
    </w:p>
    <w:p w:rsidR="002B5965" w:rsidRPr="0051720F" w:rsidRDefault="002B5965" w:rsidP="002B5965">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rPr>
      </w:pPr>
    </w:p>
    <w:p w:rsidR="002B5965" w:rsidRPr="005618E6" w:rsidRDefault="002B5965" w:rsidP="002B5965">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rPr>
      </w:pPr>
      <w:r w:rsidRPr="0051720F">
        <w:rPr>
          <w:rFonts w:ascii="Times New Roman" w:eastAsia="Andale Sans UI" w:hAnsi="Times New Roman" w:cs="Times New Roman"/>
          <w:kern w:val="2"/>
          <w:sz w:val="28"/>
          <w:szCs w:val="28"/>
          <w:lang w:val="uk-UA"/>
        </w:rPr>
        <w:t xml:space="preserve">від </w:t>
      </w:r>
      <w:r w:rsidR="00857CD2">
        <w:rPr>
          <w:rFonts w:ascii="Times New Roman" w:eastAsia="Andale Sans UI" w:hAnsi="Times New Roman" w:cs="Times New Roman"/>
          <w:kern w:val="2"/>
          <w:sz w:val="28"/>
          <w:szCs w:val="28"/>
          <w:lang w:val="uk-UA"/>
        </w:rPr>
        <w:t xml:space="preserve">22 серпня </w:t>
      </w:r>
      <w:r>
        <w:rPr>
          <w:rFonts w:ascii="Times New Roman" w:eastAsia="Andale Sans UI" w:hAnsi="Times New Roman" w:cs="Times New Roman"/>
          <w:kern w:val="2"/>
          <w:sz w:val="28"/>
          <w:szCs w:val="28"/>
          <w:lang w:val="uk-UA"/>
        </w:rPr>
        <w:t>2019</w:t>
      </w:r>
      <w:r w:rsidRPr="0051720F">
        <w:rPr>
          <w:rFonts w:ascii="Times New Roman" w:eastAsia="Andale Sans UI" w:hAnsi="Times New Roman" w:cs="Times New Roman"/>
          <w:kern w:val="2"/>
          <w:sz w:val="28"/>
          <w:szCs w:val="28"/>
          <w:lang w:val="uk-UA"/>
        </w:rPr>
        <w:t xml:space="preserve"> р.</w:t>
      </w:r>
      <w:r w:rsidRPr="00857CD2">
        <w:rPr>
          <w:rFonts w:ascii="Times New Roman" w:eastAsia="Andale Sans UI" w:hAnsi="Times New Roman" w:cs="Times New Roman"/>
          <w:kern w:val="2"/>
          <w:sz w:val="28"/>
          <w:szCs w:val="28"/>
          <w:lang w:val="uk-UA"/>
        </w:rPr>
        <w:t xml:space="preserve">                  </w:t>
      </w:r>
      <w:r w:rsidRPr="0051720F">
        <w:rPr>
          <w:rFonts w:ascii="Times New Roman" w:eastAsia="Andale Sans UI" w:hAnsi="Times New Roman" w:cs="Times New Roman"/>
          <w:kern w:val="2"/>
          <w:sz w:val="28"/>
          <w:szCs w:val="28"/>
          <w:lang w:val="uk-UA"/>
        </w:rPr>
        <w:t>м. Ніжин</w:t>
      </w:r>
      <w:r w:rsidRPr="0051720F">
        <w:rPr>
          <w:rFonts w:ascii="Times New Roman" w:eastAsia="Andale Sans UI" w:hAnsi="Times New Roman" w:cs="Times New Roman"/>
          <w:kern w:val="2"/>
          <w:sz w:val="28"/>
          <w:szCs w:val="28"/>
          <w:lang w:val="uk-UA"/>
        </w:rPr>
        <w:tab/>
      </w:r>
      <w:r w:rsidRPr="0051720F">
        <w:rPr>
          <w:rFonts w:ascii="Times New Roman" w:eastAsia="Andale Sans UI" w:hAnsi="Times New Roman" w:cs="Times New Roman"/>
          <w:kern w:val="2"/>
          <w:sz w:val="28"/>
          <w:szCs w:val="28"/>
          <w:lang w:val="uk-UA"/>
        </w:rPr>
        <w:tab/>
      </w:r>
      <w:r w:rsidRPr="00857CD2">
        <w:rPr>
          <w:rFonts w:ascii="Times New Roman" w:eastAsia="Andale Sans UI" w:hAnsi="Times New Roman" w:cs="Times New Roman"/>
          <w:kern w:val="2"/>
          <w:sz w:val="28"/>
          <w:szCs w:val="28"/>
          <w:lang w:val="uk-UA"/>
        </w:rPr>
        <w:t xml:space="preserve">                  </w:t>
      </w:r>
      <w:r w:rsidRPr="0051720F">
        <w:rPr>
          <w:rFonts w:ascii="Times New Roman" w:eastAsia="Andale Sans UI" w:hAnsi="Times New Roman" w:cs="Times New Roman"/>
          <w:kern w:val="2"/>
          <w:sz w:val="28"/>
          <w:szCs w:val="28"/>
          <w:lang w:val="uk-UA"/>
        </w:rPr>
        <w:t xml:space="preserve"> № </w:t>
      </w:r>
      <w:r w:rsidR="00857CD2">
        <w:rPr>
          <w:rFonts w:ascii="Times New Roman" w:eastAsia="Andale Sans UI" w:hAnsi="Times New Roman" w:cs="Times New Roman"/>
          <w:kern w:val="2"/>
          <w:sz w:val="28"/>
          <w:szCs w:val="28"/>
          <w:lang w:val="uk-UA"/>
        </w:rPr>
        <w:t>265</w:t>
      </w:r>
    </w:p>
    <w:p w:rsidR="008D5360" w:rsidRPr="008D5360" w:rsidRDefault="008D5360" w:rsidP="008D5360">
      <w:pPr>
        <w:rPr>
          <w:rFonts w:ascii="Times New Roman" w:hAnsi="Times New Roman" w:cs="Times New Roman"/>
          <w:noProof/>
          <w:sz w:val="28"/>
          <w:szCs w:val="28"/>
          <w:lang w:val="uk-UA"/>
        </w:rPr>
      </w:pPr>
    </w:p>
    <w:p w:rsidR="008D5360" w:rsidRPr="00D46811" w:rsidRDefault="008D5360" w:rsidP="00D46811">
      <w:pPr>
        <w:shd w:val="clear" w:color="auto" w:fill="FFFFFF"/>
        <w:spacing w:after="0" w:line="240" w:lineRule="auto"/>
        <w:ind w:right="2520"/>
        <w:jc w:val="both"/>
        <w:rPr>
          <w:rFonts w:ascii="Times New Roman" w:eastAsia="Times New Roman" w:hAnsi="Times New Roman" w:cs="Times New Roman"/>
          <w:b/>
          <w:color w:val="000000"/>
          <w:sz w:val="8"/>
          <w:szCs w:val="8"/>
          <w:lang w:val="uk-UA" w:eastAsia="ru-RU"/>
        </w:rPr>
      </w:pPr>
      <w:r w:rsidRPr="00D46811">
        <w:rPr>
          <w:rFonts w:ascii="Times New Roman" w:eastAsia="Times New Roman" w:hAnsi="Times New Roman" w:cs="Times New Roman"/>
          <w:b/>
          <w:color w:val="000000"/>
          <w:sz w:val="28"/>
          <w:lang w:val="uk-UA" w:eastAsia="ru-RU"/>
        </w:rPr>
        <w:t xml:space="preserve">Про затвердження Положення про Комітет з управління впровадженням Стратегії розвитку Ніжинської міської об’єднаної територіальної громади до </w:t>
      </w:r>
      <w:r w:rsidRPr="00D46811">
        <w:rPr>
          <w:rFonts w:ascii="Times New Roman" w:hAnsi="Times New Roman" w:cs="Times New Roman"/>
          <w:b/>
          <w:sz w:val="28"/>
          <w:szCs w:val="28"/>
          <w:lang w:val="uk-UA"/>
        </w:rPr>
        <w:t>2027 року</w:t>
      </w:r>
    </w:p>
    <w:p w:rsidR="008D5360" w:rsidRPr="008D5360" w:rsidRDefault="008D5360" w:rsidP="008D5360">
      <w:pPr>
        <w:pStyle w:val="7"/>
        <w:tabs>
          <w:tab w:val="left" w:pos="567"/>
        </w:tabs>
        <w:jc w:val="both"/>
        <w:rPr>
          <w:sz w:val="28"/>
          <w:szCs w:val="28"/>
          <w:lang w:val="uk-UA"/>
        </w:rPr>
      </w:pPr>
    </w:p>
    <w:p w:rsidR="008D5360" w:rsidRPr="00883DC3" w:rsidRDefault="008D5360" w:rsidP="006D395E">
      <w:pPr>
        <w:shd w:val="clear" w:color="auto" w:fill="FFFFFF"/>
        <w:spacing w:after="0" w:line="240" w:lineRule="auto"/>
        <w:ind w:firstLine="600"/>
        <w:jc w:val="both"/>
        <w:rPr>
          <w:rFonts w:ascii="Times New Roman" w:eastAsia="Times New Roman" w:hAnsi="Times New Roman" w:cs="Times New Roman"/>
          <w:color w:val="000000"/>
          <w:sz w:val="8"/>
          <w:szCs w:val="8"/>
          <w:lang w:val="uk-UA" w:eastAsia="ru-RU"/>
        </w:rPr>
      </w:pPr>
      <w:r w:rsidRPr="008D5360">
        <w:rPr>
          <w:rFonts w:ascii="Times New Roman" w:eastAsia="Times New Roman" w:hAnsi="Times New Roman" w:cs="Times New Roman"/>
          <w:color w:val="000000"/>
          <w:sz w:val="28"/>
          <w:lang w:val="uk-UA" w:eastAsia="ru-RU"/>
        </w:rPr>
        <w:t>Керуючись</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 xml:space="preserve"> ст.</w:t>
      </w:r>
      <w:r w:rsidR="004A6DCB">
        <w:rPr>
          <w:rFonts w:ascii="Times New Roman" w:eastAsia="Times New Roman" w:hAnsi="Times New Roman" w:cs="Times New Roman"/>
          <w:color w:val="000000"/>
          <w:sz w:val="28"/>
          <w:lang w:val="uk-UA" w:eastAsia="ru-RU"/>
        </w:rPr>
        <w:t xml:space="preserve"> </w:t>
      </w:r>
      <w:r w:rsidR="007C4BFE">
        <w:rPr>
          <w:rFonts w:ascii="Times New Roman" w:eastAsia="Times New Roman" w:hAnsi="Times New Roman" w:cs="Times New Roman"/>
          <w:color w:val="000000"/>
          <w:sz w:val="28"/>
          <w:lang w:val="uk-UA" w:eastAsia="ru-RU"/>
        </w:rPr>
        <w:t>40,</w:t>
      </w:r>
      <w:r w:rsidR="008A3E7F">
        <w:rPr>
          <w:rFonts w:ascii="Times New Roman" w:eastAsia="Times New Roman" w:hAnsi="Times New Roman" w:cs="Times New Roman"/>
          <w:color w:val="000000"/>
          <w:sz w:val="28"/>
          <w:lang w:val="uk-UA" w:eastAsia="ru-RU"/>
        </w:rPr>
        <w:t xml:space="preserve"> 42,</w:t>
      </w:r>
      <w:r w:rsidR="007C4BFE">
        <w:rPr>
          <w:rFonts w:ascii="Times New Roman" w:eastAsia="Times New Roman" w:hAnsi="Times New Roman" w:cs="Times New Roman"/>
          <w:color w:val="000000"/>
          <w:sz w:val="28"/>
          <w:lang w:val="uk-UA" w:eastAsia="ru-RU"/>
        </w:rPr>
        <w:t xml:space="preserve"> </w:t>
      </w:r>
      <w:r w:rsidRPr="008D5360">
        <w:rPr>
          <w:rFonts w:ascii="Times New Roman" w:eastAsia="Times New Roman" w:hAnsi="Times New Roman" w:cs="Times New Roman"/>
          <w:color w:val="000000"/>
          <w:sz w:val="28"/>
          <w:lang w:val="uk-UA" w:eastAsia="ru-RU"/>
        </w:rPr>
        <w:t>52</w:t>
      </w:r>
      <w:r w:rsidR="00DA15DA">
        <w:rPr>
          <w:rFonts w:ascii="Times New Roman" w:eastAsia="Times New Roman" w:hAnsi="Times New Roman" w:cs="Times New Roman"/>
          <w:color w:val="000000"/>
          <w:sz w:val="28"/>
          <w:lang w:val="uk-UA" w:eastAsia="ru-RU"/>
        </w:rPr>
        <w:t>,</w:t>
      </w:r>
      <w:r w:rsidR="007C4BFE">
        <w:rPr>
          <w:rFonts w:ascii="Times New Roman" w:eastAsia="Times New Roman" w:hAnsi="Times New Roman" w:cs="Times New Roman"/>
          <w:color w:val="000000"/>
          <w:sz w:val="28"/>
          <w:lang w:val="uk-UA" w:eastAsia="ru-RU"/>
        </w:rPr>
        <w:t xml:space="preserve"> 59, </w:t>
      </w:r>
      <w:r w:rsidR="00DA15DA">
        <w:rPr>
          <w:rFonts w:ascii="Times New Roman" w:eastAsia="Times New Roman" w:hAnsi="Times New Roman" w:cs="Times New Roman"/>
          <w:color w:val="000000"/>
          <w:sz w:val="28"/>
          <w:lang w:val="uk-UA" w:eastAsia="ru-RU"/>
        </w:rPr>
        <w:t xml:space="preserve">73 </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Закону України "Про місцеве самоврядування в Україні",</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 xml:space="preserve">на виконання рішення </w:t>
      </w:r>
      <w:r w:rsidR="006457E4">
        <w:rPr>
          <w:rFonts w:ascii="Times New Roman" w:eastAsia="Times New Roman" w:hAnsi="Times New Roman" w:cs="Times New Roman"/>
          <w:color w:val="000000"/>
          <w:sz w:val="28"/>
          <w:lang w:val="uk-UA" w:eastAsia="ru-RU"/>
        </w:rPr>
        <w:t xml:space="preserve">  </w:t>
      </w:r>
      <w:r w:rsidRPr="008D5360">
        <w:rPr>
          <w:rFonts w:ascii="Times New Roman" w:eastAsia="Times New Roman" w:hAnsi="Times New Roman" w:cs="Times New Roman"/>
          <w:color w:val="000000"/>
          <w:sz w:val="28"/>
          <w:lang w:val="uk-UA" w:eastAsia="ru-RU"/>
        </w:rPr>
        <w:t xml:space="preserve">сесії </w:t>
      </w:r>
      <w:r w:rsidR="006457E4">
        <w:rPr>
          <w:rFonts w:ascii="Times New Roman" w:eastAsia="Times New Roman" w:hAnsi="Times New Roman" w:cs="Times New Roman"/>
          <w:color w:val="000000"/>
          <w:sz w:val="28"/>
          <w:lang w:val="uk-UA" w:eastAsia="ru-RU"/>
        </w:rPr>
        <w:t xml:space="preserve">  </w:t>
      </w:r>
      <w:r w:rsidRPr="008D5360">
        <w:rPr>
          <w:rFonts w:ascii="Times New Roman" w:eastAsia="Times New Roman" w:hAnsi="Times New Roman" w:cs="Times New Roman"/>
          <w:color w:val="000000"/>
          <w:sz w:val="28"/>
          <w:lang w:val="uk-UA" w:eastAsia="ru-RU"/>
        </w:rPr>
        <w:t>міської</w:t>
      </w:r>
      <w:r w:rsidR="006457E4">
        <w:rPr>
          <w:rFonts w:ascii="Times New Roman" w:eastAsia="Times New Roman" w:hAnsi="Times New Roman" w:cs="Times New Roman"/>
          <w:color w:val="000000"/>
          <w:sz w:val="28"/>
          <w:lang w:val="uk-UA" w:eastAsia="ru-RU"/>
        </w:rPr>
        <w:t xml:space="preserve">  </w:t>
      </w:r>
      <w:r w:rsidRPr="008D5360">
        <w:rPr>
          <w:rFonts w:ascii="Times New Roman" w:eastAsia="Times New Roman" w:hAnsi="Times New Roman" w:cs="Times New Roman"/>
          <w:color w:val="000000"/>
          <w:sz w:val="28"/>
          <w:lang w:val="uk-UA" w:eastAsia="ru-RU"/>
        </w:rPr>
        <w:t xml:space="preserve"> ради</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від</w:t>
      </w:r>
      <w:r w:rsidR="00047262">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26 червня 2019 року</w:t>
      </w:r>
      <w:r w:rsidR="00047262">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 6-56/2019</w:t>
      </w:r>
      <w:r w:rsidRPr="008D5360">
        <w:rPr>
          <w:rFonts w:ascii="Times New Roman" w:eastAsia="Times New Roman" w:hAnsi="Times New Roman" w:cs="Times New Roman"/>
          <w:color w:val="000000"/>
          <w:sz w:val="28"/>
          <w:lang w:val="uk-UA" w:eastAsia="ru-RU"/>
        </w:rPr>
        <w:t>,</w:t>
      </w:r>
      <w:r>
        <w:rPr>
          <w:rFonts w:ascii="Times New Roman" w:eastAsia="Times New Roman" w:hAnsi="Times New Roman" w:cs="Times New Roman"/>
          <w:color w:val="000000"/>
          <w:sz w:val="28"/>
          <w:lang w:val="uk-UA" w:eastAsia="ru-RU"/>
        </w:rPr>
        <w:t xml:space="preserve"> </w:t>
      </w:r>
      <w:r w:rsidR="002B5965">
        <w:rPr>
          <w:rFonts w:ascii="Times New Roman" w:eastAsia="Times New Roman" w:hAnsi="Times New Roman" w:cs="Times New Roman"/>
          <w:color w:val="000000"/>
          <w:sz w:val="28"/>
          <w:lang w:val="uk-UA" w:eastAsia="ru-RU"/>
        </w:rPr>
        <w:t xml:space="preserve">виконавчий комітет </w:t>
      </w:r>
      <w:r w:rsidRPr="008D5360">
        <w:rPr>
          <w:rFonts w:ascii="Times New Roman" w:hAnsi="Times New Roman" w:cs="Times New Roman"/>
          <w:sz w:val="28"/>
          <w:szCs w:val="28"/>
          <w:lang w:val="uk-UA"/>
        </w:rPr>
        <w:t>міськ</w:t>
      </w:r>
      <w:r w:rsidR="002B5965">
        <w:rPr>
          <w:rFonts w:ascii="Times New Roman" w:hAnsi="Times New Roman" w:cs="Times New Roman"/>
          <w:sz w:val="28"/>
          <w:szCs w:val="28"/>
          <w:lang w:val="uk-UA"/>
        </w:rPr>
        <w:t>ої</w:t>
      </w:r>
      <w:r w:rsidRPr="008D5360">
        <w:rPr>
          <w:rFonts w:ascii="Times New Roman" w:hAnsi="Times New Roman" w:cs="Times New Roman"/>
          <w:sz w:val="28"/>
          <w:szCs w:val="28"/>
          <w:lang w:val="uk-UA"/>
        </w:rPr>
        <w:t xml:space="preserve"> рад</w:t>
      </w:r>
      <w:r w:rsidR="002B5965">
        <w:rPr>
          <w:rFonts w:ascii="Times New Roman" w:hAnsi="Times New Roman" w:cs="Times New Roman"/>
          <w:sz w:val="28"/>
          <w:szCs w:val="28"/>
          <w:lang w:val="uk-UA"/>
        </w:rPr>
        <w:t>и</w:t>
      </w:r>
      <w:r w:rsidRPr="008D5360">
        <w:rPr>
          <w:rFonts w:ascii="Times New Roman" w:hAnsi="Times New Roman" w:cs="Times New Roman"/>
          <w:sz w:val="28"/>
          <w:szCs w:val="28"/>
          <w:lang w:val="uk-UA"/>
        </w:rPr>
        <w:t xml:space="preserve"> виріши</w:t>
      </w:r>
      <w:r w:rsidR="002B5965">
        <w:rPr>
          <w:rFonts w:ascii="Times New Roman" w:hAnsi="Times New Roman" w:cs="Times New Roman"/>
          <w:sz w:val="28"/>
          <w:szCs w:val="28"/>
          <w:lang w:val="uk-UA"/>
        </w:rPr>
        <w:t>в</w:t>
      </w:r>
      <w:r w:rsidRPr="008D5360">
        <w:rPr>
          <w:rFonts w:ascii="Times New Roman" w:hAnsi="Times New Roman" w:cs="Times New Roman"/>
          <w:sz w:val="28"/>
          <w:szCs w:val="28"/>
          <w:lang w:val="uk-UA"/>
        </w:rPr>
        <w:t>:</w:t>
      </w:r>
    </w:p>
    <w:p w:rsidR="008A3E7F" w:rsidRPr="008A3E7F" w:rsidRDefault="008A3E7F" w:rsidP="00833996">
      <w:pPr>
        <w:pStyle w:val="a5"/>
        <w:numPr>
          <w:ilvl w:val="0"/>
          <w:numId w:val="62"/>
        </w:numPr>
        <w:shd w:val="clear" w:color="auto" w:fill="FFFFFF"/>
        <w:spacing w:after="0" w:line="240" w:lineRule="auto"/>
        <w:jc w:val="both"/>
        <w:rPr>
          <w:rFonts w:ascii="Times New Roman" w:eastAsia="Times New Roman" w:hAnsi="Times New Roman" w:cs="Times New Roman"/>
          <w:color w:val="000000"/>
          <w:sz w:val="28"/>
          <w:lang w:val="uk-UA" w:eastAsia="ru-RU"/>
        </w:rPr>
      </w:pPr>
      <w:r w:rsidRPr="008A3E7F">
        <w:rPr>
          <w:rFonts w:ascii="Times New Roman" w:eastAsia="Times New Roman" w:hAnsi="Times New Roman" w:cs="Times New Roman"/>
          <w:color w:val="000000"/>
          <w:sz w:val="28"/>
          <w:lang w:val="uk-UA" w:eastAsia="ru-RU"/>
        </w:rPr>
        <w:t xml:space="preserve">Утворити Комітет з управління впровадженням Стратегії розвитку      </w:t>
      </w:r>
    </w:p>
    <w:p w:rsidR="008A3E7F" w:rsidRPr="008A3E7F" w:rsidRDefault="008A3E7F" w:rsidP="008A3E7F">
      <w:pPr>
        <w:pStyle w:val="a5"/>
        <w:shd w:val="clear" w:color="auto" w:fill="FFFFFF"/>
        <w:spacing w:after="0" w:line="240" w:lineRule="auto"/>
        <w:ind w:left="0"/>
        <w:jc w:val="both"/>
        <w:rPr>
          <w:rFonts w:ascii="Times New Roman" w:eastAsia="Times New Roman" w:hAnsi="Times New Roman" w:cs="Times New Roman"/>
          <w:color w:val="000000"/>
          <w:sz w:val="8"/>
          <w:szCs w:val="8"/>
          <w:lang w:val="uk-UA" w:eastAsia="ru-RU"/>
        </w:rPr>
      </w:pPr>
      <w:r w:rsidRPr="008A3E7F">
        <w:rPr>
          <w:rFonts w:ascii="Times New Roman" w:eastAsia="Times New Roman" w:hAnsi="Times New Roman" w:cs="Times New Roman"/>
          <w:color w:val="000000"/>
          <w:sz w:val="28"/>
          <w:lang w:val="uk-UA" w:eastAsia="ru-RU"/>
        </w:rPr>
        <w:t xml:space="preserve">Ніжинської  міської об’єднаної територіальної громади до </w:t>
      </w:r>
      <w:r w:rsidRPr="008A3E7F">
        <w:rPr>
          <w:rFonts w:ascii="Times New Roman" w:hAnsi="Times New Roman" w:cs="Times New Roman"/>
          <w:sz w:val="28"/>
          <w:szCs w:val="28"/>
          <w:lang w:val="uk-UA"/>
        </w:rPr>
        <w:t>2027 року</w:t>
      </w:r>
      <w:r w:rsidR="00CC2E42">
        <w:rPr>
          <w:rFonts w:ascii="Times New Roman" w:hAnsi="Times New Roman" w:cs="Times New Roman"/>
          <w:sz w:val="28"/>
          <w:szCs w:val="28"/>
          <w:lang w:val="uk-UA"/>
        </w:rPr>
        <w:t xml:space="preserve"> </w:t>
      </w:r>
      <w:r>
        <w:rPr>
          <w:rFonts w:ascii="Times New Roman" w:hAnsi="Times New Roman" w:cs="Times New Roman"/>
          <w:sz w:val="28"/>
          <w:szCs w:val="28"/>
          <w:lang w:val="uk-UA"/>
        </w:rPr>
        <w:t>та затвердити його у складі</w:t>
      </w:r>
      <w:r w:rsidR="002F2AC4">
        <w:rPr>
          <w:rFonts w:ascii="Times New Roman" w:eastAsia="Times New Roman" w:hAnsi="Times New Roman" w:cs="Times New Roman"/>
          <w:color w:val="000000"/>
          <w:sz w:val="28"/>
          <w:lang w:val="uk-UA" w:eastAsia="ru-RU"/>
        </w:rPr>
        <w:t>, згідно з додатком 1</w:t>
      </w:r>
      <w:r w:rsidRPr="008A3E7F">
        <w:rPr>
          <w:rFonts w:ascii="Times New Roman" w:eastAsia="Times New Roman" w:hAnsi="Times New Roman" w:cs="Times New Roman"/>
          <w:color w:val="000000"/>
          <w:sz w:val="28"/>
          <w:lang w:val="uk-UA" w:eastAsia="ru-RU"/>
        </w:rPr>
        <w:t>.</w:t>
      </w:r>
    </w:p>
    <w:p w:rsidR="00883DC3" w:rsidRPr="00833996" w:rsidRDefault="008D5360" w:rsidP="00833996">
      <w:pPr>
        <w:pStyle w:val="a5"/>
        <w:numPr>
          <w:ilvl w:val="0"/>
          <w:numId w:val="62"/>
        </w:numPr>
        <w:shd w:val="clear" w:color="auto" w:fill="FFFFFF"/>
        <w:tabs>
          <w:tab w:val="left" w:pos="9355"/>
        </w:tabs>
        <w:spacing w:after="0" w:line="240" w:lineRule="auto"/>
        <w:ind w:right="141"/>
        <w:jc w:val="both"/>
        <w:rPr>
          <w:rFonts w:ascii="Times New Roman" w:eastAsia="Times New Roman" w:hAnsi="Times New Roman" w:cs="Times New Roman"/>
          <w:color w:val="000000"/>
          <w:sz w:val="28"/>
          <w:lang w:val="uk-UA" w:eastAsia="ru-RU"/>
        </w:rPr>
      </w:pPr>
      <w:r w:rsidRPr="00833996">
        <w:rPr>
          <w:rFonts w:ascii="Times New Roman" w:eastAsia="Times New Roman" w:hAnsi="Times New Roman" w:cs="Times New Roman"/>
          <w:color w:val="000000"/>
          <w:sz w:val="28"/>
          <w:lang w:val="uk-UA" w:eastAsia="ru-RU"/>
        </w:rPr>
        <w:t xml:space="preserve">Затвердити Положення про Комітет з управління впровадженням </w:t>
      </w:r>
      <w:r w:rsidR="00883DC3" w:rsidRPr="00833996">
        <w:rPr>
          <w:rFonts w:ascii="Times New Roman" w:eastAsia="Times New Roman" w:hAnsi="Times New Roman" w:cs="Times New Roman"/>
          <w:color w:val="000000"/>
          <w:sz w:val="28"/>
          <w:lang w:val="uk-UA" w:eastAsia="ru-RU"/>
        </w:rPr>
        <w:t xml:space="preserve">   </w:t>
      </w:r>
    </w:p>
    <w:p w:rsidR="008D5360" w:rsidRPr="00883DC3" w:rsidRDefault="008D5360" w:rsidP="00883DC3">
      <w:pPr>
        <w:shd w:val="clear" w:color="auto" w:fill="FFFFFF"/>
        <w:tabs>
          <w:tab w:val="left" w:pos="9355"/>
        </w:tabs>
        <w:spacing w:after="0" w:line="240" w:lineRule="auto"/>
        <w:ind w:right="141"/>
        <w:jc w:val="both"/>
        <w:rPr>
          <w:rFonts w:ascii="Times New Roman" w:eastAsia="Times New Roman" w:hAnsi="Times New Roman" w:cs="Times New Roman"/>
          <w:color w:val="000000"/>
          <w:sz w:val="8"/>
          <w:szCs w:val="8"/>
          <w:lang w:val="uk-UA" w:eastAsia="ru-RU"/>
        </w:rPr>
      </w:pPr>
      <w:r w:rsidRPr="00883DC3">
        <w:rPr>
          <w:rFonts w:ascii="Times New Roman" w:eastAsia="Times New Roman" w:hAnsi="Times New Roman" w:cs="Times New Roman"/>
          <w:color w:val="000000"/>
          <w:sz w:val="28"/>
          <w:lang w:val="uk-UA" w:eastAsia="ru-RU"/>
        </w:rPr>
        <w:t>Стратегії розвитку</w:t>
      </w:r>
      <w:r w:rsidR="00883DC3" w:rsidRPr="00883DC3">
        <w:rPr>
          <w:rFonts w:ascii="Times New Roman" w:eastAsia="Times New Roman" w:hAnsi="Times New Roman" w:cs="Times New Roman"/>
          <w:color w:val="000000"/>
          <w:sz w:val="28"/>
          <w:lang w:val="uk-UA" w:eastAsia="ru-RU"/>
        </w:rPr>
        <w:t xml:space="preserve"> Ніжинської міської об’єднаної територіальної громади до </w:t>
      </w:r>
      <w:r w:rsidR="00883DC3" w:rsidRPr="00883DC3">
        <w:rPr>
          <w:rFonts w:ascii="Times New Roman" w:hAnsi="Times New Roman" w:cs="Times New Roman"/>
          <w:sz w:val="28"/>
          <w:szCs w:val="28"/>
          <w:lang w:val="uk-UA"/>
        </w:rPr>
        <w:t>2027 року</w:t>
      </w:r>
      <w:r w:rsidR="00780668">
        <w:rPr>
          <w:rFonts w:ascii="Times New Roman" w:hAnsi="Times New Roman" w:cs="Times New Roman"/>
          <w:sz w:val="28"/>
          <w:szCs w:val="28"/>
          <w:lang w:val="uk-UA"/>
        </w:rPr>
        <w:t xml:space="preserve"> </w:t>
      </w:r>
      <w:r w:rsidRPr="00883DC3">
        <w:rPr>
          <w:rFonts w:ascii="Times New Roman" w:eastAsia="Times New Roman" w:hAnsi="Times New Roman" w:cs="Times New Roman"/>
          <w:color w:val="000000"/>
          <w:sz w:val="28"/>
          <w:lang w:val="uk-UA" w:eastAsia="ru-RU"/>
        </w:rPr>
        <w:t xml:space="preserve">(додаток </w:t>
      </w:r>
      <w:r w:rsidR="002F2AC4">
        <w:rPr>
          <w:rFonts w:ascii="Times New Roman" w:eastAsia="Times New Roman" w:hAnsi="Times New Roman" w:cs="Times New Roman"/>
          <w:color w:val="000000"/>
          <w:sz w:val="28"/>
          <w:lang w:val="uk-UA" w:eastAsia="ru-RU"/>
        </w:rPr>
        <w:t>2</w:t>
      </w:r>
      <w:r w:rsidRPr="00883DC3">
        <w:rPr>
          <w:rFonts w:ascii="Times New Roman" w:eastAsia="Times New Roman" w:hAnsi="Times New Roman" w:cs="Times New Roman"/>
          <w:color w:val="000000"/>
          <w:sz w:val="28"/>
          <w:lang w:val="uk-UA" w:eastAsia="ru-RU"/>
        </w:rPr>
        <w:t>).</w:t>
      </w:r>
    </w:p>
    <w:p w:rsidR="00883DC3" w:rsidRPr="000C18B1" w:rsidRDefault="00883DC3" w:rsidP="008A3E7F">
      <w:pPr>
        <w:shd w:val="clear" w:color="auto" w:fill="FFFFFF"/>
        <w:spacing w:after="0" w:line="240" w:lineRule="auto"/>
        <w:ind w:left="-567"/>
        <w:jc w:val="both"/>
        <w:rPr>
          <w:rFonts w:ascii="Times New Roman" w:eastAsia="Times New Roman" w:hAnsi="Times New Roman" w:cs="Times New Roman"/>
          <w:color w:val="000000"/>
          <w:sz w:val="8"/>
          <w:szCs w:val="8"/>
          <w:lang w:val="uk-UA" w:eastAsia="ru-RU"/>
        </w:rPr>
      </w:pPr>
      <w:r w:rsidRPr="000C18B1">
        <w:rPr>
          <w:rFonts w:ascii="Times New Roman" w:eastAsia="Times New Roman" w:hAnsi="Times New Roman" w:cs="Times New Roman"/>
          <w:color w:val="000000"/>
          <w:sz w:val="28"/>
          <w:lang w:val="uk-UA" w:eastAsia="ru-RU"/>
        </w:rPr>
        <w:t xml:space="preserve">      </w:t>
      </w:r>
      <w:r w:rsidR="008B1E56">
        <w:rPr>
          <w:rFonts w:ascii="Times New Roman" w:eastAsia="Times New Roman" w:hAnsi="Times New Roman" w:cs="Times New Roman"/>
          <w:color w:val="000000"/>
          <w:sz w:val="28"/>
          <w:lang w:val="uk-UA" w:eastAsia="ru-RU"/>
        </w:rPr>
        <w:tab/>
        <w:t xml:space="preserve">        </w:t>
      </w:r>
    </w:p>
    <w:p w:rsidR="008D5360" w:rsidRPr="0065261A" w:rsidRDefault="00833996" w:rsidP="00833996">
      <w:pPr>
        <w:shd w:val="clear" w:color="auto" w:fill="FFFFFF"/>
        <w:spacing w:after="0" w:line="240" w:lineRule="auto"/>
        <w:jc w:val="both"/>
        <w:rPr>
          <w:rFonts w:ascii="Times New Roman" w:eastAsia="Times New Roman" w:hAnsi="Times New Roman" w:cs="Times New Roman"/>
          <w:color w:val="000000"/>
          <w:sz w:val="8"/>
          <w:szCs w:val="8"/>
          <w:lang w:val="uk-UA" w:eastAsia="ru-RU"/>
        </w:rPr>
      </w:pPr>
      <w:r>
        <w:rPr>
          <w:rFonts w:ascii="Times New Roman" w:eastAsia="Times New Roman" w:hAnsi="Times New Roman" w:cs="Times New Roman"/>
          <w:color w:val="000000"/>
          <w:sz w:val="28"/>
          <w:lang w:val="uk-UA" w:eastAsia="ru-RU"/>
        </w:rPr>
        <w:t xml:space="preserve">     </w:t>
      </w:r>
      <w:r w:rsidR="00381ADE" w:rsidRPr="0065261A">
        <w:rPr>
          <w:rFonts w:ascii="Times New Roman" w:eastAsia="Times New Roman" w:hAnsi="Times New Roman" w:cs="Times New Roman"/>
          <w:color w:val="000000"/>
          <w:sz w:val="28"/>
          <w:lang w:val="uk-UA" w:eastAsia="ru-RU"/>
        </w:rPr>
        <w:t xml:space="preserve">3. </w:t>
      </w:r>
      <w:r w:rsidR="008D5360" w:rsidRPr="0065261A">
        <w:rPr>
          <w:rFonts w:ascii="Times New Roman" w:eastAsia="Times New Roman" w:hAnsi="Times New Roman" w:cs="Times New Roman"/>
          <w:color w:val="000000"/>
          <w:sz w:val="28"/>
          <w:lang w:val="uk-UA" w:eastAsia="ru-RU"/>
        </w:rPr>
        <w:t xml:space="preserve">Затвердити Положення про моніторинг </w:t>
      </w:r>
      <w:r w:rsidR="00883DC3" w:rsidRPr="0065261A">
        <w:rPr>
          <w:rFonts w:ascii="Times New Roman" w:eastAsia="Times New Roman" w:hAnsi="Times New Roman" w:cs="Times New Roman"/>
          <w:color w:val="000000"/>
          <w:sz w:val="28"/>
          <w:lang w:val="uk-UA" w:eastAsia="ru-RU"/>
        </w:rPr>
        <w:t xml:space="preserve">Стратегії розвитку Ніжинської міської об’єднаної територіальної громади до </w:t>
      </w:r>
      <w:r w:rsidR="009A7015">
        <w:rPr>
          <w:rFonts w:ascii="Times New Roman" w:hAnsi="Times New Roman" w:cs="Times New Roman"/>
          <w:sz w:val="28"/>
          <w:szCs w:val="28"/>
          <w:lang w:val="uk-UA"/>
        </w:rPr>
        <w:t>2027 року</w:t>
      </w:r>
      <w:r w:rsidR="004F279B" w:rsidRPr="0065261A">
        <w:rPr>
          <w:rFonts w:ascii="Times New Roman" w:hAnsi="Times New Roman" w:cs="Times New Roman"/>
          <w:sz w:val="28"/>
          <w:szCs w:val="28"/>
          <w:lang w:val="uk-UA"/>
        </w:rPr>
        <w:t xml:space="preserve"> </w:t>
      </w:r>
      <w:r w:rsidR="00883DC3" w:rsidRPr="0065261A">
        <w:rPr>
          <w:rFonts w:ascii="Times New Roman" w:hAnsi="Times New Roman" w:cs="Times New Roman"/>
          <w:sz w:val="28"/>
          <w:szCs w:val="28"/>
          <w:lang w:val="uk-UA"/>
        </w:rPr>
        <w:t>(додаток 3).</w:t>
      </w:r>
    </w:p>
    <w:p w:rsidR="008D5360" w:rsidRPr="00883DC3" w:rsidRDefault="008D5360" w:rsidP="006D395E">
      <w:pPr>
        <w:shd w:val="clear" w:color="auto" w:fill="FFFFFF"/>
        <w:spacing w:after="0" w:line="240" w:lineRule="auto"/>
        <w:ind w:left="570"/>
        <w:jc w:val="both"/>
        <w:rPr>
          <w:rFonts w:ascii="Times New Roman" w:eastAsia="Times New Roman" w:hAnsi="Times New Roman" w:cs="Times New Roman"/>
          <w:color w:val="000000"/>
          <w:sz w:val="8"/>
          <w:szCs w:val="8"/>
          <w:lang w:val="uk-UA" w:eastAsia="ru-RU"/>
        </w:rPr>
      </w:pPr>
    </w:p>
    <w:p w:rsidR="008D5360" w:rsidRDefault="00833996" w:rsidP="00833996">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3DC3" w:rsidRPr="0065261A">
        <w:rPr>
          <w:rFonts w:ascii="Times New Roman" w:hAnsi="Times New Roman" w:cs="Times New Roman"/>
          <w:sz w:val="28"/>
          <w:szCs w:val="28"/>
          <w:lang w:val="uk-UA"/>
        </w:rPr>
        <w:t xml:space="preserve">4. </w:t>
      </w:r>
      <w:r w:rsidR="008D5360" w:rsidRPr="0065261A">
        <w:rPr>
          <w:rFonts w:ascii="Times New Roman" w:hAnsi="Times New Roman" w:cs="Times New Roman"/>
          <w:sz w:val="28"/>
          <w:szCs w:val="28"/>
          <w:lang w:val="uk-UA"/>
        </w:rPr>
        <w:t xml:space="preserve">Відділу інвестиційної діяльності та розвитку інфраструктури </w:t>
      </w:r>
      <w:r w:rsidR="004047CB" w:rsidRPr="006526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D5360" w:rsidRPr="0065261A">
        <w:rPr>
          <w:rFonts w:ascii="Times New Roman" w:hAnsi="Times New Roman" w:cs="Times New Roman"/>
          <w:sz w:val="28"/>
          <w:szCs w:val="28"/>
          <w:lang w:val="uk-UA"/>
        </w:rPr>
        <w:t xml:space="preserve">(Вороні Д.П.) забезпечити оприлюднення даного рішення на сайті </w:t>
      </w:r>
      <w:r w:rsidR="008A3E7F">
        <w:rPr>
          <w:rFonts w:ascii="Times New Roman" w:hAnsi="Times New Roman" w:cs="Times New Roman"/>
          <w:sz w:val="28"/>
          <w:szCs w:val="28"/>
          <w:lang w:val="uk-UA"/>
        </w:rPr>
        <w:t xml:space="preserve"> Ніжинської </w:t>
      </w:r>
      <w:r w:rsidR="008D5360" w:rsidRPr="0065261A">
        <w:rPr>
          <w:rFonts w:ascii="Times New Roman" w:hAnsi="Times New Roman" w:cs="Times New Roman"/>
          <w:sz w:val="28"/>
          <w:szCs w:val="28"/>
          <w:lang w:val="uk-UA"/>
        </w:rPr>
        <w:t xml:space="preserve">міської ради </w:t>
      </w:r>
      <w:r w:rsidR="008D5360" w:rsidRPr="0065261A">
        <w:rPr>
          <w:rStyle w:val="rvts7"/>
          <w:rFonts w:ascii="Times New Roman" w:hAnsi="Times New Roman" w:cs="Times New Roman"/>
          <w:sz w:val="28"/>
          <w:szCs w:val="28"/>
          <w:lang w:val="uk-UA"/>
        </w:rPr>
        <w:t>протягом п`яти робочих днів з дати його прийняття</w:t>
      </w:r>
      <w:r w:rsidR="008D5360" w:rsidRPr="0065261A">
        <w:rPr>
          <w:rFonts w:ascii="Times New Roman" w:hAnsi="Times New Roman" w:cs="Times New Roman"/>
          <w:sz w:val="28"/>
          <w:szCs w:val="28"/>
          <w:lang w:val="uk-UA"/>
        </w:rPr>
        <w:t>.</w:t>
      </w:r>
    </w:p>
    <w:p w:rsidR="004A6DCB" w:rsidRPr="0065261A" w:rsidRDefault="004A6DCB" w:rsidP="006D395E">
      <w:pPr>
        <w:shd w:val="clear" w:color="auto" w:fill="FFFFFF"/>
        <w:spacing w:after="0" w:line="240" w:lineRule="auto"/>
        <w:ind w:firstLine="570"/>
        <w:jc w:val="both"/>
        <w:rPr>
          <w:rFonts w:ascii="Times New Roman" w:eastAsia="Times New Roman" w:hAnsi="Times New Roman" w:cs="Times New Roman"/>
          <w:color w:val="000000"/>
          <w:sz w:val="8"/>
          <w:szCs w:val="8"/>
          <w:lang w:val="uk-UA" w:eastAsia="ru-RU"/>
        </w:rPr>
      </w:pPr>
    </w:p>
    <w:p w:rsidR="008D5360" w:rsidRPr="00047262" w:rsidRDefault="00833996" w:rsidP="00833996">
      <w:pPr>
        <w:pStyle w:val="7"/>
        <w:numPr>
          <w:ilvl w:val="0"/>
          <w:numId w:val="63"/>
        </w:numPr>
        <w:tabs>
          <w:tab w:val="left" w:pos="0"/>
        </w:tabs>
        <w:ind w:left="0" w:firstLine="426"/>
        <w:jc w:val="both"/>
        <w:rPr>
          <w:sz w:val="28"/>
          <w:szCs w:val="28"/>
          <w:lang w:val="uk-UA"/>
        </w:rPr>
      </w:pPr>
      <w:r>
        <w:rPr>
          <w:sz w:val="28"/>
          <w:szCs w:val="28"/>
          <w:lang w:val="uk-UA"/>
        </w:rPr>
        <w:t xml:space="preserve">  </w:t>
      </w:r>
      <w:r w:rsidR="008D5360" w:rsidRPr="00883DC3">
        <w:rPr>
          <w:sz w:val="28"/>
          <w:szCs w:val="28"/>
          <w:lang w:val="uk-UA"/>
        </w:rPr>
        <w:t xml:space="preserve">Контроль за виконанням даного рішення покласти на </w:t>
      </w:r>
      <w:r w:rsidR="00883DC3">
        <w:rPr>
          <w:bCs/>
          <w:sz w:val="28"/>
          <w:szCs w:val="28"/>
          <w:lang w:val="uk-UA"/>
        </w:rPr>
        <w:t>міського голову</w:t>
      </w:r>
      <w:r w:rsidR="004047CB">
        <w:rPr>
          <w:bCs/>
          <w:sz w:val="28"/>
          <w:szCs w:val="28"/>
          <w:lang w:val="uk-UA"/>
        </w:rPr>
        <w:t xml:space="preserve"> (Лінника А.В)</w:t>
      </w:r>
      <w:r w:rsidR="00883DC3">
        <w:rPr>
          <w:bCs/>
          <w:sz w:val="28"/>
          <w:szCs w:val="28"/>
          <w:lang w:val="uk-UA"/>
        </w:rPr>
        <w:t>.</w:t>
      </w:r>
    </w:p>
    <w:p w:rsidR="008D5360" w:rsidRPr="008D5360" w:rsidRDefault="008D5360" w:rsidP="008D5360">
      <w:pPr>
        <w:rPr>
          <w:rFonts w:ascii="Times New Roman" w:hAnsi="Times New Roman" w:cs="Times New Roman"/>
          <w:sz w:val="28"/>
          <w:szCs w:val="28"/>
          <w:lang w:val="uk-UA"/>
        </w:rPr>
      </w:pPr>
    </w:p>
    <w:p w:rsidR="008D5360" w:rsidRPr="00E410FC" w:rsidRDefault="008D5360" w:rsidP="00365B03">
      <w:pPr>
        <w:jc w:val="both"/>
        <w:rPr>
          <w:rFonts w:ascii="Times New Roman" w:hAnsi="Times New Roman" w:cs="Times New Roman"/>
          <w:b/>
          <w:sz w:val="28"/>
          <w:szCs w:val="28"/>
          <w:lang w:val="uk-UA"/>
        </w:rPr>
      </w:pPr>
      <w:r w:rsidRPr="00E410FC">
        <w:rPr>
          <w:rFonts w:ascii="Times New Roman" w:hAnsi="Times New Roman" w:cs="Times New Roman"/>
          <w:b/>
          <w:sz w:val="28"/>
          <w:szCs w:val="28"/>
          <w:lang w:val="uk-UA"/>
        </w:rPr>
        <w:t>Міський голова                                                                                  А.В. Лінник</w:t>
      </w:r>
    </w:p>
    <w:p w:rsidR="004047CB" w:rsidRDefault="004047CB" w:rsidP="00365B03">
      <w:pPr>
        <w:spacing w:after="0"/>
        <w:rPr>
          <w:rFonts w:ascii="Times New Roman" w:hAnsi="Times New Roman" w:cs="Times New Roman"/>
          <w:b/>
          <w:sz w:val="26"/>
          <w:szCs w:val="26"/>
          <w:lang w:val="uk-UA"/>
        </w:rPr>
      </w:pPr>
    </w:p>
    <w:p w:rsidR="004047CB" w:rsidRDefault="004047CB" w:rsidP="00365B03">
      <w:pPr>
        <w:spacing w:after="0"/>
        <w:rPr>
          <w:rFonts w:ascii="Times New Roman" w:hAnsi="Times New Roman" w:cs="Times New Roman"/>
          <w:b/>
          <w:sz w:val="26"/>
          <w:szCs w:val="26"/>
          <w:lang w:val="uk-UA"/>
        </w:rPr>
      </w:pPr>
    </w:p>
    <w:p w:rsidR="0021674C" w:rsidRDefault="0021674C" w:rsidP="00365B03">
      <w:pPr>
        <w:spacing w:after="0"/>
        <w:rPr>
          <w:rFonts w:ascii="Times New Roman" w:hAnsi="Times New Roman" w:cs="Times New Roman"/>
          <w:b/>
          <w:sz w:val="26"/>
          <w:szCs w:val="26"/>
          <w:lang w:val="uk-UA"/>
        </w:rPr>
      </w:pPr>
    </w:p>
    <w:p w:rsidR="0021674C" w:rsidRDefault="0021674C" w:rsidP="00365B03">
      <w:pPr>
        <w:spacing w:after="0"/>
        <w:rPr>
          <w:rFonts w:ascii="Times New Roman" w:hAnsi="Times New Roman" w:cs="Times New Roman"/>
          <w:b/>
          <w:sz w:val="26"/>
          <w:szCs w:val="26"/>
          <w:lang w:val="uk-UA"/>
        </w:rPr>
      </w:pPr>
    </w:p>
    <w:p w:rsidR="004047CB" w:rsidRDefault="004047CB" w:rsidP="00365B03">
      <w:pPr>
        <w:spacing w:after="0"/>
        <w:rPr>
          <w:rFonts w:ascii="Times New Roman" w:hAnsi="Times New Roman" w:cs="Times New Roman"/>
          <w:b/>
          <w:sz w:val="26"/>
          <w:szCs w:val="26"/>
          <w:lang w:val="uk-UA"/>
        </w:rPr>
      </w:pPr>
    </w:p>
    <w:p w:rsidR="00754BB9" w:rsidRDefault="00754BB9" w:rsidP="00365B03">
      <w:pPr>
        <w:spacing w:after="0"/>
        <w:rPr>
          <w:rFonts w:ascii="Times New Roman" w:hAnsi="Times New Roman" w:cs="Times New Roman"/>
          <w:b/>
          <w:sz w:val="26"/>
          <w:szCs w:val="26"/>
          <w:lang w:val="uk-UA"/>
        </w:rPr>
      </w:pPr>
    </w:p>
    <w:p w:rsidR="004047CB" w:rsidRDefault="004047CB" w:rsidP="00365B03">
      <w:pPr>
        <w:spacing w:after="0"/>
        <w:rPr>
          <w:rFonts w:ascii="Times New Roman" w:hAnsi="Times New Roman" w:cs="Times New Roman"/>
          <w:b/>
          <w:sz w:val="26"/>
          <w:szCs w:val="26"/>
          <w:lang w:val="uk-UA"/>
        </w:rPr>
      </w:pPr>
    </w:p>
    <w:p w:rsidR="004047CB" w:rsidRPr="00845761" w:rsidRDefault="00007C25" w:rsidP="004047CB">
      <w:pPr>
        <w:widowControl w:val="0"/>
        <w:tabs>
          <w:tab w:val="left" w:pos="4970"/>
        </w:tabs>
        <w:suppressAutoHyphens/>
        <w:spacing w:after="0" w:line="240" w:lineRule="auto"/>
        <w:rPr>
          <w:rFonts w:ascii="Times New Roman" w:eastAsia="Andale Sans UI" w:hAnsi="Times New Roman" w:cs="Times New Roman"/>
          <w:b/>
          <w:kern w:val="2"/>
          <w:sz w:val="28"/>
          <w:szCs w:val="24"/>
          <w:lang w:val="uk-UA"/>
        </w:rPr>
      </w:pPr>
      <w:r>
        <w:rPr>
          <w:rFonts w:ascii="Times New Roman CYR" w:eastAsia="Andale Sans UI" w:hAnsi="Times New Roman CYR" w:cs="Times New Roman"/>
          <w:b/>
          <w:kern w:val="2"/>
          <w:sz w:val="28"/>
          <w:szCs w:val="24"/>
          <w:lang w:val="uk-UA"/>
        </w:rPr>
        <w:lastRenderedPageBreak/>
        <w:t>Візують</w:t>
      </w:r>
      <w:r w:rsidR="004047CB" w:rsidRPr="00845761">
        <w:rPr>
          <w:rFonts w:ascii="Times New Roman CYR" w:eastAsia="Andale Sans UI" w:hAnsi="Times New Roman CYR" w:cs="Times New Roman"/>
          <w:b/>
          <w:kern w:val="2"/>
          <w:sz w:val="28"/>
          <w:szCs w:val="24"/>
          <w:lang w:val="uk-UA"/>
        </w:rPr>
        <w:t>:</w:t>
      </w:r>
    </w:p>
    <w:p w:rsidR="004047CB" w:rsidRPr="000733EA" w:rsidRDefault="004047CB" w:rsidP="004047CB">
      <w:pPr>
        <w:widowControl w:val="0"/>
        <w:tabs>
          <w:tab w:val="left" w:pos="4970"/>
        </w:tabs>
        <w:suppressAutoHyphens/>
        <w:spacing w:after="0" w:line="240" w:lineRule="auto"/>
        <w:rPr>
          <w:rFonts w:ascii="Times New Roman" w:eastAsia="Andale Sans UI" w:hAnsi="Times New Roman" w:cs="Times New Roman"/>
          <w:kern w:val="2"/>
          <w:sz w:val="28"/>
          <w:szCs w:val="24"/>
          <w:lang w:val="uk-UA"/>
        </w:rPr>
      </w:pPr>
    </w:p>
    <w:p w:rsidR="004047CB" w:rsidRDefault="004047CB" w:rsidP="004047CB">
      <w:pPr>
        <w:widowControl w:val="0"/>
        <w:tabs>
          <w:tab w:val="left" w:pos="4970"/>
        </w:tabs>
        <w:suppressAutoHyphens/>
        <w:spacing w:after="0" w:line="240" w:lineRule="auto"/>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н</w:t>
      </w:r>
      <w:r w:rsidRPr="000766F8">
        <w:rPr>
          <w:rFonts w:ascii="Times New Roman" w:eastAsia="Times New Roman" w:hAnsi="Times New Roman" w:cs="Times New Roman"/>
          <w:sz w:val="28"/>
          <w:szCs w:val="24"/>
          <w:lang w:val="uk-UA"/>
        </w:rPr>
        <w:t>ач</w:t>
      </w:r>
      <w:r>
        <w:rPr>
          <w:rFonts w:ascii="Times New Roman" w:eastAsia="Times New Roman" w:hAnsi="Times New Roman" w:cs="Times New Roman"/>
          <w:sz w:val="28"/>
          <w:szCs w:val="24"/>
          <w:lang w:val="uk-UA"/>
        </w:rPr>
        <w:t xml:space="preserve">альник відділу інвестиційної </w:t>
      </w:r>
    </w:p>
    <w:p w:rsidR="004047CB" w:rsidRPr="000733EA" w:rsidRDefault="004047CB" w:rsidP="004047CB">
      <w:pPr>
        <w:widowControl w:val="0"/>
        <w:tabs>
          <w:tab w:val="left" w:pos="4970"/>
        </w:tabs>
        <w:suppressAutoHyphens/>
        <w:spacing w:after="0" w:line="240" w:lineRule="auto"/>
        <w:jc w:val="both"/>
        <w:rPr>
          <w:rFonts w:ascii="Times New Roman" w:eastAsia="Andale Sans UI" w:hAnsi="Times New Roman" w:cs="Times New Roman"/>
          <w:b/>
          <w:kern w:val="2"/>
          <w:sz w:val="28"/>
          <w:szCs w:val="24"/>
          <w:lang w:val="uk-UA"/>
        </w:rPr>
      </w:pPr>
      <w:r>
        <w:rPr>
          <w:rFonts w:ascii="Times New Roman" w:eastAsia="Times New Roman" w:hAnsi="Times New Roman" w:cs="Times New Roman"/>
          <w:sz w:val="28"/>
          <w:szCs w:val="24"/>
          <w:lang w:val="uk-UA"/>
        </w:rPr>
        <w:t>діяльності та розвитку інфраструктури</w:t>
      </w:r>
      <w:r w:rsidRPr="000733EA">
        <w:rPr>
          <w:rFonts w:ascii="Times New Roman CYR" w:eastAsia="Andale Sans UI" w:hAnsi="Times New Roman CYR" w:cs="Times New Roman"/>
          <w:kern w:val="2"/>
          <w:sz w:val="28"/>
          <w:szCs w:val="24"/>
          <w:lang w:val="uk-UA"/>
        </w:rPr>
        <w:t xml:space="preserve">                                     </w:t>
      </w:r>
      <w:r w:rsidRPr="008409BA">
        <w:rPr>
          <w:rFonts w:ascii="Times New Roman CYR" w:eastAsia="Andale Sans UI" w:hAnsi="Times New Roman CYR" w:cs="Times New Roman"/>
          <w:kern w:val="2"/>
          <w:sz w:val="28"/>
          <w:szCs w:val="24"/>
        </w:rPr>
        <w:t xml:space="preserve">  </w:t>
      </w:r>
      <w:r>
        <w:rPr>
          <w:rFonts w:ascii="Times New Roman CYR" w:eastAsia="Andale Sans UI" w:hAnsi="Times New Roman CYR" w:cs="Times New Roman"/>
          <w:b/>
          <w:kern w:val="2"/>
          <w:sz w:val="28"/>
          <w:szCs w:val="24"/>
          <w:lang w:val="uk-UA"/>
        </w:rPr>
        <w:t>Д.П. Ворона</w:t>
      </w:r>
    </w:p>
    <w:p w:rsidR="004047CB" w:rsidRDefault="004047CB" w:rsidP="004047CB">
      <w:pPr>
        <w:widowControl w:val="0"/>
        <w:tabs>
          <w:tab w:val="left" w:pos="4970"/>
        </w:tabs>
        <w:suppressAutoHyphens/>
        <w:spacing w:after="0" w:line="240" w:lineRule="auto"/>
        <w:rPr>
          <w:rFonts w:ascii="Times New Roman" w:eastAsia="Andale Sans UI" w:hAnsi="Times New Roman" w:cs="Times New Roman"/>
          <w:kern w:val="2"/>
          <w:sz w:val="28"/>
          <w:szCs w:val="24"/>
          <w:lang w:val="uk-UA"/>
        </w:rPr>
      </w:pPr>
    </w:p>
    <w:p w:rsidR="004047CB" w:rsidRPr="000733EA" w:rsidRDefault="004047CB" w:rsidP="004047CB">
      <w:pPr>
        <w:widowControl w:val="0"/>
        <w:tabs>
          <w:tab w:val="left" w:pos="4970"/>
        </w:tabs>
        <w:suppressAutoHyphens/>
        <w:spacing w:after="0" w:line="240" w:lineRule="auto"/>
        <w:rPr>
          <w:rFonts w:ascii="Times New Roman" w:eastAsia="Andale Sans UI" w:hAnsi="Times New Roman" w:cs="Times New Roman"/>
          <w:kern w:val="2"/>
          <w:sz w:val="28"/>
          <w:szCs w:val="24"/>
          <w:lang w:val="uk-UA"/>
        </w:rPr>
      </w:pPr>
    </w:p>
    <w:p w:rsidR="004047CB" w:rsidRPr="00D2501A" w:rsidRDefault="004047CB" w:rsidP="004047CB">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перший заступник міського голови</w:t>
      </w:r>
    </w:p>
    <w:p w:rsidR="004047CB" w:rsidRPr="00D2501A" w:rsidRDefault="004047CB" w:rsidP="004047CB">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з питань діяльності виконавчих </w:t>
      </w:r>
    </w:p>
    <w:p w:rsidR="004047CB" w:rsidRDefault="004047CB" w:rsidP="004047CB">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b/>
          <w:kern w:val="2"/>
          <w:sz w:val="28"/>
          <w:szCs w:val="28"/>
          <w:lang w:val="uk-UA"/>
        </w:rPr>
        <w:t xml:space="preserve">Г.М. Олійник </w:t>
      </w:r>
    </w:p>
    <w:p w:rsidR="004047CB" w:rsidRDefault="004047CB" w:rsidP="004047CB">
      <w:pPr>
        <w:pStyle w:val="a5"/>
        <w:ind w:left="0"/>
        <w:jc w:val="both"/>
        <w:rPr>
          <w:rFonts w:ascii="Times New Roman" w:eastAsia="Andale Sans UI" w:hAnsi="Times New Roman" w:cs="Times New Roman"/>
          <w:b/>
          <w:kern w:val="2"/>
          <w:sz w:val="28"/>
          <w:szCs w:val="28"/>
          <w:lang w:val="uk-UA"/>
        </w:rPr>
      </w:pPr>
    </w:p>
    <w:p w:rsidR="004047CB" w:rsidRDefault="004047CB" w:rsidP="004047CB">
      <w:pPr>
        <w:pStyle w:val="a5"/>
        <w:ind w:left="0" w:right="142"/>
        <w:rPr>
          <w:rFonts w:ascii="Times New Roman" w:eastAsia="Andale Sans UI" w:hAnsi="Times New Roman" w:cs="Times New Roman"/>
          <w:kern w:val="2"/>
          <w:sz w:val="28"/>
          <w:szCs w:val="28"/>
          <w:lang w:val="uk-UA"/>
        </w:rPr>
      </w:pPr>
      <w:r w:rsidRPr="00D03D81">
        <w:rPr>
          <w:rFonts w:ascii="Times New Roman" w:eastAsia="Andale Sans UI" w:hAnsi="Times New Roman" w:cs="Times New Roman"/>
          <w:kern w:val="2"/>
          <w:sz w:val="28"/>
          <w:szCs w:val="28"/>
          <w:lang w:val="uk-UA"/>
        </w:rPr>
        <w:t>заступник міського голови</w:t>
      </w:r>
      <w:r w:rsidRPr="0059458B">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з </w:t>
      </w:r>
    </w:p>
    <w:p w:rsidR="004047CB" w:rsidRPr="00D2501A" w:rsidRDefault="004047CB" w:rsidP="004047CB">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питань діяльності виконавчих </w:t>
      </w:r>
    </w:p>
    <w:p w:rsidR="004047CB" w:rsidRPr="00560A96" w:rsidRDefault="004047CB" w:rsidP="004047CB">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03D81">
        <w:rPr>
          <w:rFonts w:ascii="Times New Roman" w:eastAsia="Andale Sans UI" w:hAnsi="Times New Roman" w:cs="Times New Roman"/>
          <w:b/>
          <w:kern w:val="2"/>
          <w:sz w:val="28"/>
          <w:szCs w:val="28"/>
          <w:lang w:val="uk-UA"/>
        </w:rPr>
        <w:t>С.П. Дзюба</w:t>
      </w:r>
      <w:r>
        <w:rPr>
          <w:rFonts w:ascii="Times New Roman" w:eastAsia="Andale Sans UI" w:hAnsi="Times New Roman" w:cs="Times New Roman"/>
          <w:kern w:val="2"/>
          <w:sz w:val="28"/>
          <w:szCs w:val="28"/>
          <w:lang w:val="uk-UA"/>
        </w:rPr>
        <w:t xml:space="preserve"> </w:t>
      </w:r>
    </w:p>
    <w:p w:rsidR="004047CB" w:rsidRPr="000733EA" w:rsidRDefault="004047CB" w:rsidP="004047CB">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rPr>
      </w:pPr>
    </w:p>
    <w:p w:rsidR="004047CB" w:rsidRDefault="004047CB" w:rsidP="004047CB">
      <w:pPr>
        <w:widowControl w:val="0"/>
        <w:suppressAutoHyphens/>
        <w:autoSpaceDN w:val="0"/>
        <w:spacing w:after="0" w:line="240" w:lineRule="auto"/>
        <w:jc w:val="both"/>
        <w:rPr>
          <w:rFonts w:ascii="Times New Roman CYR" w:eastAsia="Andale Sans UI" w:hAnsi="Times New Roman CYR" w:cs="Tahoma"/>
          <w:kern w:val="3"/>
          <w:sz w:val="28"/>
          <w:szCs w:val="24"/>
          <w:lang w:val="uk-UA" w:bidi="en-US"/>
        </w:rPr>
      </w:pPr>
      <w:r w:rsidRPr="000733EA">
        <w:rPr>
          <w:rFonts w:ascii="Times New Roman CYR" w:eastAsia="Andale Sans UI" w:hAnsi="Times New Roman CYR" w:cs="Tahoma"/>
          <w:kern w:val="3"/>
          <w:sz w:val="28"/>
          <w:szCs w:val="24"/>
          <w:lang w:val="uk-UA" w:bidi="en-US"/>
        </w:rPr>
        <w:t xml:space="preserve">керуючий справами </w:t>
      </w:r>
    </w:p>
    <w:p w:rsidR="004047CB" w:rsidRPr="000733EA" w:rsidRDefault="004047CB" w:rsidP="004047CB">
      <w:pPr>
        <w:widowControl w:val="0"/>
        <w:suppressAutoHyphens/>
        <w:autoSpaceDN w:val="0"/>
        <w:spacing w:after="0" w:line="240" w:lineRule="auto"/>
        <w:jc w:val="both"/>
        <w:rPr>
          <w:rFonts w:ascii="Times New Roman" w:eastAsia="Andale Sans UI" w:hAnsi="Times New Roman" w:cs="Tahoma"/>
          <w:kern w:val="3"/>
          <w:sz w:val="24"/>
          <w:szCs w:val="24"/>
          <w:lang w:val="uk-UA" w:bidi="en-US"/>
        </w:rPr>
      </w:pPr>
      <w:r>
        <w:rPr>
          <w:rFonts w:ascii="Times New Roman CYR" w:eastAsia="Andale Sans UI" w:hAnsi="Times New Roman CYR" w:cs="Tahoma"/>
          <w:kern w:val="3"/>
          <w:sz w:val="28"/>
          <w:szCs w:val="24"/>
          <w:lang w:val="uk-UA" w:bidi="en-US"/>
        </w:rPr>
        <w:t xml:space="preserve">виконавчого комітету                    </w:t>
      </w:r>
      <w:r w:rsidRPr="000733EA">
        <w:rPr>
          <w:rFonts w:ascii="Times New Roman CYR" w:eastAsia="Andale Sans UI" w:hAnsi="Times New Roman CYR" w:cs="Tahoma"/>
          <w:kern w:val="3"/>
          <w:sz w:val="28"/>
          <w:szCs w:val="24"/>
          <w:lang w:val="uk-UA" w:bidi="en-US"/>
        </w:rPr>
        <w:t xml:space="preserve">        </w:t>
      </w:r>
      <w:r w:rsidRPr="00072490">
        <w:rPr>
          <w:rFonts w:ascii="Times New Roman CYR" w:eastAsia="Andale Sans UI" w:hAnsi="Times New Roman CYR" w:cs="Tahoma"/>
          <w:kern w:val="3"/>
          <w:sz w:val="28"/>
          <w:szCs w:val="24"/>
          <w:lang w:bidi="en-US"/>
        </w:rPr>
        <w:t xml:space="preserve">      </w:t>
      </w:r>
      <w:r>
        <w:rPr>
          <w:rFonts w:ascii="Times New Roman CYR" w:eastAsia="Andale Sans UI" w:hAnsi="Times New Roman CYR" w:cs="Tahoma"/>
          <w:kern w:val="3"/>
          <w:sz w:val="28"/>
          <w:szCs w:val="24"/>
          <w:lang w:val="uk-UA" w:bidi="en-US"/>
        </w:rPr>
        <w:t xml:space="preserve">             </w:t>
      </w:r>
      <w:r w:rsidRPr="00072490">
        <w:rPr>
          <w:rFonts w:ascii="Times New Roman CYR" w:eastAsia="Andale Sans UI" w:hAnsi="Times New Roman CYR" w:cs="Tahoma"/>
          <w:kern w:val="3"/>
          <w:sz w:val="28"/>
          <w:szCs w:val="24"/>
          <w:lang w:bidi="en-US"/>
        </w:rPr>
        <w:t xml:space="preserve">     </w:t>
      </w:r>
      <w:r>
        <w:rPr>
          <w:rFonts w:ascii="Times New Roman CYR" w:eastAsia="Andale Sans UI" w:hAnsi="Times New Roman CYR" w:cs="Tahoma"/>
          <w:kern w:val="3"/>
          <w:sz w:val="28"/>
          <w:szCs w:val="24"/>
          <w:lang w:val="uk-UA" w:bidi="en-US"/>
        </w:rPr>
        <w:t xml:space="preserve">  </w:t>
      </w:r>
      <w:r w:rsidR="00CA5829">
        <w:rPr>
          <w:rFonts w:ascii="Times New Roman CYR" w:eastAsia="Andale Sans UI" w:hAnsi="Times New Roman CYR" w:cs="Tahoma"/>
          <w:kern w:val="3"/>
          <w:sz w:val="28"/>
          <w:szCs w:val="24"/>
          <w:lang w:val="uk-UA" w:bidi="en-US"/>
        </w:rPr>
        <w:t xml:space="preserve">    </w:t>
      </w:r>
      <w:r>
        <w:rPr>
          <w:rFonts w:ascii="Times New Roman CYR" w:eastAsia="Andale Sans UI" w:hAnsi="Times New Roman CYR" w:cs="Tahoma"/>
          <w:kern w:val="3"/>
          <w:sz w:val="28"/>
          <w:szCs w:val="24"/>
          <w:lang w:val="uk-UA" w:bidi="en-US"/>
        </w:rPr>
        <w:t xml:space="preserve">      </w:t>
      </w:r>
      <w:r w:rsidRPr="000733EA">
        <w:rPr>
          <w:rFonts w:ascii="Times New Roman CYR" w:eastAsia="Andale Sans UI" w:hAnsi="Times New Roman CYR" w:cs="Tahoma"/>
          <w:kern w:val="3"/>
          <w:sz w:val="28"/>
          <w:szCs w:val="24"/>
          <w:lang w:val="uk-UA" w:bidi="en-US"/>
        </w:rPr>
        <w:t xml:space="preserve">     </w:t>
      </w:r>
      <w:r>
        <w:rPr>
          <w:rFonts w:ascii="Times New Roman CYR" w:eastAsia="Andale Sans UI" w:hAnsi="Times New Roman CYR" w:cs="Tahoma"/>
          <w:kern w:val="3"/>
          <w:sz w:val="28"/>
          <w:szCs w:val="24"/>
          <w:lang w:val="uk-UA" w:bidi="en-US"/>
        </w:rPr>
        <w:t xml:space="preserve"> </w:t>
      </w:r>
      <w:r w:rsidRPr="000733EA">
        <w:rPr>
          <w:rFonts w:ascii="Times New Roman CYR" w:eastAsia="Andale Sans UI" w:hAnsi="Times New Roman CYR" w:cs="Tahoma"/>
          <w:b/>
          <w:kern w:val="3"/>
          <w:sz w:val="28"/>
          <w:szCs w:val="24"/>
          <w:lang w:val="uk-UA" w:bidi="en-US"/>
        </w:rPr>
        <w:t>С.</w:t>
      </w:r>
      <w:r>
        <w:rPr>
          <w:rFonts w:ascii="Times New Roman CYR" w:eastAsia="Andale Sans UI" w:hAnsi="Times New Roman CYR" w:cs="Tahoma"/>
          <w:b/>
          <w:kern w:val="3"/>
          <w:sz w:val="28"/>
          <w:szCs w:val="24"/>
          <w:lang w:val="uk-UA" w:bidi="en-US"/>
        </w:rPr>
        <w:t>О.</w:t>
      </w:r>
      <w:r w:rsidRPr="000733EA">
        <w:rPr>
          <w:rFonts w:ascii="Times New Roman CYR" w:eastAsia="Andale Sans UI" w:hAnsi="Times New Roman CYR" w:cs="Tahoma"/>
          <w:b/>
          <w:kern w:val="3"/>
          <w:sz w:val="28"/>
          <w:szCs w:val="24"/>
          <w:lang w:val="uk-UA" w:bidi="en-US"/>
        </w:rPr>
        <w:t xml:space="preserve"> Колесник</w:t>
      </w:r>
    </w:p>
    <w:p w:rsidR="004047CB" w:rsidRPr="000733EA" w:rsidRDefault="004047CB" w:rsidP="004047CB">
      <w:pPr>
        <w:widowControl w:val="0"/>
        <w:tabs>
          <w:tab w:val="left" w:pos="4970"/>
        </w:tabs>
        <w:suppressAutoHyphens/>
        <w:spacing w:after="0" w:line="240" w:lineRule="auto"/>
        <w:rPr>
          <w:rFonts w:ascii="Times New Roman" w:eastAsia="Andale Sans UI" w:hAnsi="Times New Roman" w:cs="Times New Roman"/>
          <w:kern w:val="2"/>
          <w:sz w:val="28"/>
          <w:szCs w:val="24"/>
          <w:lang w:val="uk-UA"/>
        </w:rPr>
      </w:pPr>
    </w:p>
    <w:p w:rsidR="004047CB" w:rsidRPr="000733EA" w:rsidRDefault="004047CB" w:rsidP="004047CB">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rPr>
      </w:pPr>
      <w:r w:rsidRPr="000733EA">
        <w:rPr>
          <w:rFonts w:ascii="Times New Roman CYR" w:eastAsia="Andale Sans UI" w:hAnsi="Times New Roman CYR" w:cs="Times New Roman"/>
          <w:kern w:val="2"/>
          <w:sz w:val="28"/>
          <w:szCs w:val="24"/>
          <w:lang w:val="uk-UA"/>
        </w:rPr>
        <w:t>начальник відділу юридично-кадрового</w:t>
      </w:r>
    </w:p>
    <w:p w:rsidR="004047CB" w:rsidRPr="00152AD3" w:rsidRDefault="004047CB" w:rsidP="004047CB">
      <w:pPr>
        <w:widowControl w:val="0"/>
        <w:tabs>
          <w:tab w:val="left" w:pos="4970"/>
        </w:tabs>
        <w:suppressAutoHyphens/>
        <w:spacing w:after="0" w:line="240" w:lineRule="auto"/>
        <w:jc w:val="both"/>
        <w:rPr>
          <w:rFonts w:ascii="Times New Roman" w:eastAsia="Andale Sans UI" w:hAnsi="Times New Roman" w:cs="Times New Roman"/>
          <w:kern w:val="2"/>
          <w:sz w:val="28"/>
          <w:szCs w:val="24"/>
          <w:lang w:val="uk-UA"/>
        </w:rPr>
      </w:pPr>
      <w:r w:rsidRPr="000733EA">
        <w:rPr>
          <w:rFonts w:ascii="Times New Roman CYR" w:eastAsia="Andale Sans UI" w:hAnsi="Times New Roman CYR" w:cs="Times New Roman"/>
          <w:kern w:val="2"/>
          <w:sz w:val="28"/>
          <w:szCs w:val="24"/>
          <w:lang w:val="uk-UA"/>
        </w:rPr>
        <w:t xml:space="preserve">забезпечення                              </w:t>
      </w:r>
      <w:r>
        <w:rPr>
          <w:rFonts w:ascii="Times New Roman CYR" w:eastAsia="Andale Sans UI" w:hAnsi="Times New Roman CYR" w:cs="Times New Roman"/>
          <w:kern w:val="2"/>
          <w:sz w:val="28"/>
          <w:szCs w:val="24"/>
          <w:lang w:val="uk-UA"/>
        </w:rPr>
        <w:t xml:space="preserve">      </w:t>
      </w:r>
      <w:r w:rsidRPr="000733EA">
        <w:rPr>
          <w:rFonts w:ascii="Times New Roman CYR" w:eastAsia="Andale Sans UI" w:hAnsi="Times New Roman CYR" w:cs="Times New Roman"/>
          <w:kern w:val="2"/>
          <w:sz w:val="28"/>
          <w:szCs w:val="24"/>
          <w:lang w:val="uk-UA"/>
        </w:rPr>
        <w:t xml:space="preserve"> </w:t>
      </w:r>
      <w:r>
        <w:rPr>
          <w:rFonts w:ascii="Times New Roman CYR" w:eastAsia="Andale Sans UI" w:hAnsi="Times New Roman CYR" w:cs="Times New Roman"/>
          <w:kern w:val="2"/>
          <w:sz w:val="28"/>
          <w:szCs w:val="24"/>
          <w:lang w:val="uk-UA"/>
        </w:rPr>
        <w:t xml:space="preserve">                                              </w:t>
      </w:r>
      <w:r w:rsidRPr="000733EA">
        <w:rPr>
          <w:rFonts w:ascii="Times New Roman CYR" w:eastAsia="Andale Sans UI" w:hAnsi="Times New Roman CYR" w:cs="Times New Roman"/>
          <w:kern w:val="2"/>
          <w:sz w:val="28"/>
          <w:szCs w:val="24"/>
          <w:lang w:val="uk-UA"/>
        </w:rPr>
        <w:t xml:space="preserve">     </w:t>
      </w:r>
      <w:r>
        <w:rPr>
          <w:rFonts w:ascii="Times New Roman CYR" w:eastAsia="Andale Sans UI" w:hAnsi="Times New Roman CYR" w:cs="Times New Roman"/>
          <w:kern w:val="2"/>
          <w:sz w:val="28"/>
          <w:szCs w:val="24"/>
          <w:lang w:val="uk-UA"/>
        </w:rPr>
        <w:t xml:space="preserve"> </w:t>
      </w:r>
      <w:r w:rsidRPr="000733EA">
        <w:rPr>
          <w:rFonts w:ascii="Times New Roman CYR" w:eastAsia="Andale Sans UI" w:hAnsi="Times New Roman CYR" w:cs="Times New Roman"/>
          <w:b/>
          <w:kern w:val="2"/>
          <w:sz w:val="28"/>
          <w:szCs w:val="24"/>
          <w:lang w:val="uk-UA"/>
        </w:rPr>
        <w:t>В.</w:t>
      </w:r>
      <w:r>
        <w:rPr>
          <w:rFonts w:ascii="Times New Roman CYR" w:eastAsia="Andale Sans UI" w:hAnsi="Times New Roman CYR" w:cs="Times New Roman"/>
          <w:b/>
          <w:kern w:val="2"/>
          <w:sz w:val="28"/>
          <w:szCs w:val="24"/>
          <w:lang w:val="uk-UA"/>
        </w:rPr>
        <w:t>О.</w:t>
      </w:r>
      <w:r w:rsidRPr="000733EA">
        <w:rPr>
          <w:rFonts w:ascii="Times New Roman CYR" w:eastAsia="Andale Sans UI" w:hAnsi="Times New Roman CYR" w:cs="Times New Roman"/>
          <w:b/>
          <w:kern w:val="2"/>
          <w:sz w:val="28"/>
          <w:szCs w:val="24"/>
          <w:lang w:val="uk-UA"/>
        </w:rPr>
        <w:t xml:space="preserve"> Лега</w:t>
      </w: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754BB9" w:rsidRDefault="00754BB9" w:rsidP="00D46811">
      <w:pPr>
        <w:spacing w:after="0" w:line="240" w:lineRule="auto"/>
        <w:ind w:left="4820"/>
        <w:jc w:val="both"/>
        <w:rPr>
          <w:rFonts w:ascii="Times New Roman" w:hAnsi="Times New Roman"/>
          <w:sz w:val="28"/>
          <w:szCs w:val="28"/>
          <w:lang w:val="uk-UA"/>
        </w:rPr>
      </w:pPr>
    </w:p>
    <w:p w:rsidR="0021674C" w:rsidRDefault="0021674C" w:rsidP="00D46811">
      <w:pPr>
        <w:spacing w:after="0" w:line="240" w:lineRule="auto"/>
        <w:ind w:left="4820"/>
        <w:jc w:val="both"/>
        <w:rPr>
          <w:rFonts w:ascii="Times New Roman" w:hAnsi="Times New Roman"/>
          <w:sz w:val="28"/>
          <w:szCs w:val="28"/>
          <w:lang w:val="uk-UA"/>
        </w:rPr>
      </w:pPr>
    </w:p>
    <w:p w:rsidR="00272378" w:rsidRDefault="00272378" w:rsidP="00D46811">
      <w:pPr>
        <w:spacing w:after="0" w:line="240" w:lineRule="auto"/>
        <w:ind w:left="4820"/>
        <w:jc w:val="both"/>
        <w:rPr>
          <w:rFonts w:ascii="Times New Roman" w:hAnsi="Times New Roman"/>
          <w:sz w:val="28"/>
          <w:szCs w:val="28"/>
          <w:lang w:val="uk-UA"/>
        </w:rPr>
      </w:pPr>
    </w:p>
    <w:p w:rsidR="00272378" w:rsidRDefault="00272378" w:rsidP="00D46811">
      <w:pPr>
        <w:spacing w:after="0" w:line="240" w:lineRule="auto"/>
        <w:ind w:left="4820"/>
        <w:jc w:val="both"/>
        <w:rPr>
          <w:rFonts w:ascii="Times New Roman" w:hAnsi="Times New Roman"/>
          <w:sz w:val="28"/>
          <w:szCs w:val="28"/>
          <w:lang w:val="uk-UA"/>
        </w:rPr>
      </w:pPr>
    </w:p>
    <w:p w:rsidR="00D46811" w:rsidRPr="002F2AC4" w:rsidRDefault="00D46811" w:rsidP="00D46811">
      <w:pPr>
        <w:spacing w:after="0" w:line="240" w:lineRule="auto"/>
        <w:ind w:left="4820"/>
        <w:jc w:val="both"/>
        <w:rPr>
          <w:rFonts w:ascii="Times New Roman" w:hAnsi="Times New Roman"/>
          <w:sz w:val="28"/>
          <w:szCs w:val="28"/>
          <w:lang w:val="uk-UA"/>
        </w:rPr>
      </w:pPr>
      <w:r w:rsidRPr="00091FF0">
        <w:rPr>
          <w:rFonts w:ascii="Times New Roman" w:hAnsi="Times New Roman"/>
          <w:sz w:val="28"/>
          <w:szCs w:val="28"/>
        </w:rPr>
        <w:lastRenderedPageBreak/>
        <w:t xml:space="preserve">Додаток </w:t>
      </w:r>
      <w:r w:rsidR="002F2AC4">
        <w:rPr>
          <w:rFonts w:ascii="Times New Roman" w:hAnsi="Times New Roman"/>
          <w:sz w:val="28"/>
          <w:szCs w:val="28"/>
          <w:lang w:val="uk-UA"/>
        </w:rPr>
        <w:t>2</w:t>
      </w:r>
    </w:p>
    <w:p w:rsidR="00D46811" w:rsidRPr="00091FF0" w:rsidRDefault="00D46811" w:rsidP="00D46811">
      <w:pPr>
        <w:spacing w:after="0" w:line="240" w:lineRule="auto"/>
        <w:ind w:left="4820"/>
        <w:jc w:val="both"/>
        <w:rPr>
          <w:rFonts w:ascii="Times New Roman" w:hAnsi="Times New Roman"/>
          <w:sz w:val="28"/>
          <w:szCs w:val="28"/>
        </w:rPr>
      </w:pPr>
      <w:r w:rsidRPr="00091FF0">
        <w:rPr>
          <w:rFonts w:ascii="Times New Roman" w:hAnsi="Times New Roman"/>
          <w:sz w:val="28"/>
          <w:szCs w:val="28"/>
        </w:rPr>
        <w:t xml:space="preserve">до </w:t>
      </w:r>
      <w:proofErr w:type="gramStart"/>
      <w:r>
        <w:rPr>
          <w:rFonts w:ascii="Times New Roman" w:hAnsi="Times New Roman"/>
          <w:sz w:val="28"/>
          <w:szCs w:val="28"/>
        </w:rPr>
        <w:t>р</w:t>
      </w:r>
      <w:proofErr w:type="gramEnd"/>
      <w:r>
        <w:rPr>
          <w:rFonts w:ascii="Times New Roman" w:hAnsi="Times New Roman"/>
          <w:sz w:val="28"/>
          <w:szCs w:val="28"/>
        </w:rPr>
        <w:t xml:space="preserve">ішення </w:t>
      </w:r>
      <w:r w:rsidR="00CA5829">
        <w:rPr>
          <w:rFonts w:ascii="Times New Roman" w:hAnsi="Times New Roman"/>
          <w:sz w:val="28"/>
          <w:szCs w:val="28"/>
          <w:lang w:val="uk-UA"/>
        </w:rPr>
        <w:t xml:space="preserve">виконавчого комітету </w:t>
      </w:r>
    </w:p>
    <w:p w:rsidR="00D46811" w:rsidRPr="00592B6C" w:rsidRDefault="00D46811" w:rsidP="00D46811">
      <w:pPr>
        <w:spacing w:after="0" w:line="240" w:lineRule="auto"/>
        <w:ind w:left="4820"/>
        <w:jc w:val="both"/>
        <w:rPr>
          <w:rFonts w:ascii="Times New Roman" w:hAnsi="Times New Roman"/>
          <w:sz w:val="28"/>
          <w:szCs w:val="28"/>
          <w:lang w:val="uk-UA"/>
        </w:rPr>
      </w:pPr>
      <w:r>
        <w:rPr>
          <w:rFonts w:ascii="Times New Roman" w:hAnsi="Times New Roman"/>
          <w:sz w:val="28"/>
          <w:szCs w:val="28"/>
        </w:rPr>
        <w:t>від</w:t>
      </w:r>
      <w:r w:rsidR="009D5969">
        <w:rPr>
          <w:rFonts w:ascii="Times New Roman" w:hAnsi="Times New Roman"/>
          <w:sz w:val="28"/>
          <w:szCs w:val="28"/>
          <w:lang w:val="uk-UA"/>
        </w:rPr>
        <w:t xml:space="preserve"> </w:t>
      </w:r>
      <w:r w:rsidR="00592B6C">
        <w:rPr>
          <w:rFonts w:ascii="Times New Roman" w:hAnsi="Times New Roman"/>
          <w:sz w:val="28"/>
          <w:szCs w:val="28"/>
          <w:lang w:val="uk-UA"/>
        </w:rPr>
        <w:t xml:space="preserve">22 серпня </w:t>
      </w:r>
      <w:r w:rsidR="009D5969">
        <w:rPr>
          <w:rFonts w:ascii="Times New Roman" w:hAnsi="Times New Roman"/>
          <w:sz w:val="28"/>
          <w:szCs w:val="28"/>
          <w:lang w:val="uk-UA"/>
        </w:rPr>
        <w:t xml:space="preserve">2019 року </w:t>
      </w:r>
      <w:r w:rsidRPr="00091FF0">
        <w:rPr>
          <w:rFonts w:ascii="Times New Roman" w:hAnsi="Times New Roman"/>
          <w:sz w:val="28"/>
          <w:szCs w:val="28"/>
        </w:rPr>
        <w:t>№</w:t>
      </w:r>
      <w:r w:rsidR="00592B6C">
        <w:rPr>
          <w:rFonts w:ascii="Times New Roman" w:hAnsi="Times New Roman"/>
          <w:sz w:val="28"/>
          <w:szCs w:val="28"/>
          <w:lang w:val="uk-UA"/>
        </w:rPr>
        <w:t>265</w:t>
      </w:r>
    </w:p>
    <w:p w:rsidR="00D46811" w:rsidRPr="00037BD0" w:rsidRDefault="00D46811" w:rsidP="00D46811">
      <w:pPr>
        <w:keepNext/>
        <w:suppressAutoHyphens/>
        <w:spacing w:after="0" w:line="240" w:lineRule="auto"/>
        <w:ind w:left="1440" w:hanging="1440"/>
        <w:jc w:val="both"/>
        <w:outlineLvl w:val="7"/>
        <w:rPr>
          <w:rFonts w:ascii="Arial" w:hAnsi="Arial" w:cs="Arial"/>
          <w:b/>
          <w:caps/>
          <w:sz w:val="24"/>
          <w:szCs w:val="24"/>
          <w:lang w:eastAsia="ar-SA"/>
        </w:rPr>
      </w:pPr>
    </w:p>
    <w:p w:rsidR="00D46811" w:rsidRPr="009E6286" w:rsidRDefault="00D46811" w:rsidP="00D46811">
      <w:pPr>
        <w:suppressAutoHyphens/>
        <w:spacing w:after="0" w:line="240" w:lineRule="auto"/>
        <w:jc w:val="both"/>
        <w:rPr>
          <w:rFonts w:ascii="Times New Roman" w:hAnsi="Times New Roman"/>
          <w:sz w:val="28"/>
          <w:szCs w:val="28"/>
          <w:lang w:eastAsia="ar-SA"/>
        </w:rPr>
      </w:pPr>
    </w:p>
    <w:p w:rsidR="00D46811" w:rsidRPr="006844E4" w:rsidRDefault="00D46811" w:rsidP="00D46811">
      <w:pPr>
        <w:keepNext/>
        <w:numPr>
          <w:ilvl w:val="7"/>
          <w:numId w:val="0"/>
        </w:numPr>
        <w:tabs>
          <w:tab w:val="num" w:pos="1440"/>
        </w:tabs>
        <w:suppressAutoHyphens/>
        <w:spacing w:after="0" w:line="240" w:lineRule="auto"/>
        <w:ind w:left="1440" w:hanging="1440"/>
        <w:jc w:val="center"/>
        <w:outlineLvl w:val="7"/>
        <w:rPr>
          <w:rFonts w:ascii="Times New Roman" w:hAnsi="Times New Roman"/>
          <w:b/>
          <w:caps/>
          <w:sz w:val="28"/>
          <w:szCs w:val="28"/>
          <w:lang w:eastAsia="ar-SA"/>
        </w:rPr>
      </w:pPr>
      <w:r w:rsidRPr="006844E4">
        <w:rPr>
          <w:rFonts w:ascii="Times New Roman" w:hAnsi="Times New Roman"/>
          <w:b/>
          <w:caps/>
          <w:sz w:val="28"/>
          <w:szCs w:val="28"/>
          <w:lang w:eastAsia="ar-SA"/>
        </w:rPr>
        <w:t>положення</w:t>
      </w:r>
    </w:p>
    <w:p w:rsidR="00D46811" w:rsidRPr="00D46811" w:rsidRDefault="00D46811" w:rsidP="00D46811">
      <w:pPr>
        <w:shd w:val="clear" w:color="auto" w:fill="FFFFFF"/>
        <w:tabs>
          <w:tab w:val="left" w:pos="9355"/>
        </w:tabs>
        <w:spacing w:after="0" w:line="240" w:lineRule="auto"/>
        <w:ind w:right="141"/>
        <w:jc w:val="center"/>
        <w:rPr>
          <w:rFonts w:ascii="Times New Roman" w:eastAsia="Times New Roman" w:hAnsi="Times New Roman" w:cs="Times New Roman"/>
          <w:b/>
          <w:color w:val="000000"/>
          <w:sz w:val="8"/>
          <w:szCs w:val="8"/>
          <w:lang w:val="uk-UA" w:eastAsia="ru-RU"/>
        </w:rPr>
      </w:pPr>
      <w:r w:rsidRPr="006844E4">
        <w:rPr>
          <w:rFonts w:ascii="Times New Roman" w:hAnsi="Times New Roman"/>
          <w:b/>
          <w:sz w:val="28"/>
          <w:szCs w:val="28"/>
          <w:lang w:eastAsia="ar-SA"/>
        </w:rPr>
        <w:t xml:space="preserve">про </w:t>
      </w:r>
      <w:r w:rsidRPr="006844E4">
        <w:rPr>
          <w:rFonts w:ascii="Times New Roman" w:hAnsi="Times New Roman"/>
          <w:b/>
          <w:sz w:val="28"/>
          <w:szCs w:val="28"/>
        </w:rPr>
        <w:t xml:space="preserve">Комітет з управління впровадженням </w:t>
      </w:r>
      <w:r w:rsidRPr="00D46811">
        <w:rPr>
          <w:rFonts w:ascii="Times New Roman" w:eastAsia="Times New Roman" w:hAnsi="Times New Roman" w:cs="Times New Roman"/>
          <w:b/>
          <w:color w:val="000000"/>
          <w:sz w:val="28"/>
          <w:lang w:val="uk-UA" w:eastAsia="ru-RU"/>
        </w:rPr>
        <w:t xml:space="preserve">Стратегії розвитку Ніжинської міської об’єднаної територіальної громади до </w:t>
      </w:r>
      <w:r w:rsidRPr="00D46811">
        <w:rPr>
          <w:rFonts w:ascii="Times New Roman" w:hAnsi="Times New Roman" w:cs="Times New Roman"/>
          <w:b/>
          <w:sz w:val="28"/>
          <w:szCs w:val="28"/>
          <w:lang w:val="uk-UA"/>
        </w:rPr>
        <w:t>2027 року</w:t>
      </w:r>
    </w:p>
    <w:p w:rsidR="00D46811" w:rsidRPr="00D46811" w:rsidRDefault="00D46811" w:rsidP="00D46811">
      <w:pPr>
        <w:spacing w:after="0" w:line="240" w:lineRule="auto"/>
        <w:jc w:val="center"/>
        <w:rPr>
          <w:rFonts w:ascii="Arial" w:hAnsi="Arial" w:cs="Arial"/>
          <w:b/>
          <w:sz w:val="24"/>
          <w:szCs w:val="24"/>
          <w:lang w:val="uk-UA" w:eastAsia="ar-SA"/>
        </w:rPr>
      </w:pPr>
    </w:p>
    <w:p w:rsidR="00D46811" w:rsidRPr="009E6286" w:rsidRDefault="00D46811" w:rsidP="00D46811">
      <w:pPr>
        <w:keepNext/>
        <w:numPr>
          <w:ilvl w:val="2"/>
          <w:numId w:val="0"/>
        </w:numPr>
        <w:tabs>
          <w:tab w:val="num" w:pos="720"/>
        </w:tabs>
        <w:suppressAutoHyphens/>
        <w:spacing w:before="240" w:after="120" w:line="240" w:lineRule="auto"/>
        <w:ind w:left="567"/>
        <w:jc w:val="both"/>
        <w:outlineLvl w:val="2"/>
        <w:rPr>
          <w:rFonts w:ascii="Times New Roman" w:hAnsi="Times New Roman"/>
          <w:b/>
          <w:sz w:val="28"/>
          <w:szCs w:val="28"/>
          <w:lang w:eastAsia="ar-SA"/>
        </w:rPr>
      </w:pPr>
      <w:r w:rsidRPr="009E6286">
        <w:rPr>
          <w:rFonts w:ascii="Times New Roman" w:hAnsi="Times New Roman"/>
          <w:b/>
          <w:sz w:val="28"/>
          <w:szCs w:val="28"/>
          <w:lang w:eastAsia="ar-SA"/>
        </w:rPr>
        <w:t>1. Загальні положення:</w:t>
      </w:r>
    </w:p>
    <w:p w:rsidR="00D46811" w:rsidRPr="009E6286" w:rsidRDefault="00D46811" w:rsidP="00D46811">
      <w:pPr>
        <w:spacing w:after="0" w:line="240" w:lineRule="auto"/>
        <w:jc w:val="both"/>
        <w:rPr>
          <w:rFonts w:ascii="Times New Roman" w:hAnsi="Times New Roman"/>
          <w:sz w:val="28"/>
          <w:szCs w:val="28"/>
        </w:rPr>
      </w:pPr>
    </w:p>
    <w:p w:rsidR="00D46811" w:rsidRPr="009E6286" w:rsidRDefault="00D46811" w:rsidP="00D06FB3">
      <w:pPr>
        <w:keepNext/>
        <w:numPr>
          <w:ilvl w:val="1"/>
          <w:numId w:val="2"/>
        </w:numPr>
        <w:tabs>
          <w:tab w:val="num" w:pos="0"/>
          <w:tab w:val="num" w:pos="709"/>
          <w:tab w:val="left" w:pos="1134"/>
        </w:tabs>
        <w:suppressAutoHyphens/>
        <w:spacing w:after="0" w:line="240" w:lineRule="auto"/>
        <w:ind w:left="0" w:firstLine="567"/>
        <w:jc w:val="both"/>
        <w:outlineLvl w:val="7"/>
        <w:rPr>
          <w:rFonts w:ascii="Times New Roman" w:hAnsi="Times New Roman"/>
          <w:b/>
          <w:i/>
          <w:sz w:val="28"/>
          <w:szCs w:val="28"/>
          <w:lang w:eastAsia="ar-SA"/>
        </w:rPr>
      </w:pPr>
      <w:r w:rsidRPr="009E6286">
        <w:rPr>
          <w:rFonts w:ascii="Times New Roman" w:hAnsi="Times New Roman"/>
          <w:sz w:val="28"/>
          <w:szCs w:val="28"/>
        </w:rPr>
        <w:t xml:space="preserve">Комітет з управління впровадженням </w:t>
      </w:r>
      <w:r w:rsidRPr="00883DC3">
        <w:rPr>
          <w:rFonts w:ascii="Times New Roman" w:eastAsia="Times New Roman" w:hAnsi="Times New Roman" w:cs="Times New Roman"/>
          <w:color w:val="000000"/>
          <w:sz w:val="28"/>
          <w:lang w:val="uk-UA" w:eastAsia="ru-RU"/>
        </w:rPr>
        <w:t xml:space="preserve">Стратегії розвитку Ніжинської міської об’єднаної територіальної громади до </w:t>
      </w:r>
      <w:r w:rsidRPr="00883DC3">
        <w:rPr>
          <w:rFonts w:ascii="Times New Roman" w:hAnsi="Times New Roman" w:cs="Times New Roman"/>
          <w:sz w:val="28"/>
          <w:szCs w:val="28"/>
          <w:lang w:val="uk-UA"/>
        </w:rPr>
        <w:t>2027 року</w:t>
      </w:r>
      <w:r w:rsidRPr="009E6286">
        <w:rPr>
          <w:rFonts w:ascii="Times New Roman" w:hAnsi="Times New Roman"/>
          <w:sz w:val="28"/>
          <w:szCs w:val="28"/>
        </w:rPr>
        <w:t xml:space="preserve"> </w:t>
      </w:r>
      <w:r w:rsidR="00F957F8">
        <w:rPr>
          <w:rFonts w:ascii="Times New Roman" w:hAnsi="Times New Roman"/>
          <w:sz w:val="28"/>
          <w:szCs w:val="28"/>
          <w:lang w:eastAsia="ar-SA"/>
        </w:rPr>
        <w:t>(</w:t>
      </w:r>
      <w:r w:rsidRPr="009E6286">
        <w:rPr>
          <w:rFonts w:ascii="Times New Roman" w:hAnsi="Times New Roman"/>
          <w:sz w:val="28"/>
          <w:szCs w:val="28"/>
          <w:lang w:eastAsia="ar-SA"/>
        </w:rPr>
        <w:t xml:space="preserve">далі – Комітет) – є </w:t>
      </w:r>
      <w:r w:rsidRPr="0092165E">
        <w:rPr>
          <w:rFonts w:ascii="Times New Roman" w:hAnsi="Times New Roman"/>
          <w:sz w:val="28"/>
          <w:szCs w:val="28"/>
        </w:rPr>
        <w:t>консультативно-дорадчим органом, метою якого є забезпечення проведення моніторингу та оцінки реалізації</w:t>
      </w:r>
      <w:r w:rsidRPr="009E6286">
        <w:rPr>
          <w:rFonts w:ascii="Times New Roman" w:hAnsi="Times New Roman"/>
          <w:sz w:val="28"/>
          <w:szCs w:val="28"/>
          <w:lang w:eastAsia="ar-SA"/>
        </w:rPr>
        <w:t xml:space="preserve"> </w:t>
      </w:r>
      <w:r w:rsidRPr="00883DC3">
        <w:rPr>
          <w:rFonts w:ascii="Times New Roman" w:eastAsia="Times New Roman" w:hAnsi="Times New Roman" w:cs="Times New Roman"/>
          <w:color w:val="000000"/>
          <w:sz w:val="28"/>
          <w:lang w:val="uk-UA" w:eastAsia="ru-RU"/>
        </w:rPr>
        <w:t xml:space="preserve">Стратегії розвитку Ніжинської міської об’єднаної територіальної громади </w:t>
      </w:r>
      <w:r>
        <w:rPr>
          <w:rFonts w:ascii="Times New Roman" w:eastAsia="Times New Roman" w:hAnsi="Times New Roman" w:cs="Times New Roman"/>
          <w:color w:val="000000"/>
          <w:sz w:val="28"/>
          <w:lang w:val="uk-UA" w:eastAsia="ru-RU"/>
        </w:rPr>
        <w:t xml:space="preserve">на період </w:t>
      </w:r>
      <w:r w:rsidRPr="00883DC3">
        <w:rPr>
          <w:rFonts w:ascii="Times New Roman" w:eastAsia="Times New Roman" w:hAnsi="Times New Roman" w:cs="Times New Roman"/>
          <w:color w:val="000000"/>
          <w:sz w:val="28"/>
          <w:lang w:val="uk-UA" w:eastAsia="ru-RU"/>
        </w:rPr>
        <w:t xml:space="preserve">до </w:t>
      </w:r>
      <w:r w:rsidRPr="00883DC3">
        <w:rPr>
          <w:rFonts w:ascii="Times New Roman" w:hAnsi="Times New Roman" w:cs="Times New Roman"/>
          <w:sz w:val="28"/>
          <w:szCs w:val="28"/>
          <w:lang w:val="uk-UA"/>
        </w:rPr>
        <w:t>2027 року</w:t>
      </w:r>
      <w:r w:rsidRPr="009E6286">
        <w:rPr>
          <w:rFonts w:ascii="Times New Roman" w:hAnsi="Times New Roman"/>
          <w:sz w:val="28"/>
          <w:szCs w:val="28"/>
          <w:lang w:eastAsia="ar-SA"/>
        </w:rPr>
        <w:t xml:space="preserve">, затвердженої </w:t>
      </w:r>
      <w:r>
        <w:rPr>
          <w:rFonts w:ascii="Times New Roman" w:hAnsi="Times New Roman"/>
          <w:sz w:val="28"/>
          <w:szCs w:val="28"/>
          <w:lang w:val="uk-UA" w:eastAsia="ar-SA"/>
        </w:rPr>
        <w:t xml:space="preserve">    </w:t>
      </w:r>
      <w:proofErr w:type="gramStart"/>
      <w:r w:rsidRPr="009E6286">
        <w:rPr>
          <w:rFonts w:ascii="Times New Roman" w:hAnsi="Times New Roman"/>
          <w:sz w:val="28"/>
          <w:szCs w:val="28"/>
          <w:lang w:eastAsia="ar-SA"/>
        </w:rPr>
        <w:t>р</w:t>
      </w:r>
      <w:proofErr w:type="gramEnd"/>
      <w:r w:rsidRPr="009E6286">
        <w:rPr>
          <w:rFonts w:ascii="Times New Roman" w:hAnsi="Times New Roman"/>
          <w:sz w:val="28"/>
          <w:szCs w:val="28"/>
          <w:lang w:eastAsia="ar-SA"/>
        </w:rPr>
        <w:t xml:space="preserve">ішенням </w:t>
      </w:r>
      <w:r>
        <w:rPr>
          <w:rFonts w:ascii="Times New Roman" w:hAnsi="Times New Roman"/>
          <w:sz w:val="28"/>
          <w:szCs w:val="28"/>
          <w:lang w:val="uk-UA" w:eastAsia="ar-SA"/>
        </w:rPr>
        <w:t xml:space="preserve">    </w:t>
      </w:r>
      <w:r w:rsidRPr="009E6286">
        <w:rPr>
          <w:rFonts w:ascii="Times New Roman" w:hAnsi="Times New Roman"/>
          <w:sz w:val="28"/>
          <w:szCs w:val="28"/>
        </w:rPr>
        <w:t xml:space="preserve">сесії </w:t>
      </w:r>
      <w:r>
        <w:rPr>
          <w:rFonts w:ascii="Times New Roman" w:hAnsi="Times New Roman"/>
          <w:sz w:val="28"/>
          <w:szCs w:val="28"/>
          <w:lang w:val="uk-UA"/>
        </w:rPr>
        <w:t xml:space="preserve">   </w:t>
      </w:r>
      <w:r w:rsidRPr="008D5360">
        <w:rPr>
          <w:rFonts w:ascii="Times New Roman" w:eastAsia="Times New Roman" w:hAnsi="Times New Roman" w:cs="Times New Roman"/>
          <w:color w:val="000000"/>
          <w:sz w:val="28"/>
          <w:lang w:val="uk-UA" w:eastAsia="ru-RU"/>
        </w:rPr>
        <w:t>міської ради</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від</w:t>
      </w:r>
      <w:r>
        <w:rPr>
          <w:rFonts w:ascii="Times New Roman" w:eastAsia="Times New Roman" w:hAnsi="Times New Roman" w:cs="Times New Roman"/>
          <w:color w:val="000000"/>
          <w:sz w:val="28"/>
          <w:lang w:val="uk-UA" w:eastAsia="ru-RU"/>
        </w:rPr>
        <w:t xml:space="preserve">  26    червня 2019 року   № 6-56/2019</w:t>
      </w:r>
      <w:r w:rsidRPr="0092165E">
        <w:rPr>
          <w:rFonts w:ascii="Times New Roman" w:hAnsi="Times New Roman"/>
          <w:color w:val="000000"/>
          <w:sz w:val="28"/>
          <w:szCs w:val="28"/>
          <w:lang w:eastAsia="ru-RU"/>
        </w:rPr>
        <w:t xml:space="preserve"> </w:t>
      </w:r>
      <w:r w:rsidR="00C27215">
        <w:rPr>
          <w:rFonts w:ascii="Times New Roman" w:hAnsi="Times New Roman"/>
          <w:sz w:val="28"/>
          <w:szCs w:val="28"/>
          <w:lang w:eastAsia="ar-SA"/>
        </w:rPr>
        <w:t>(</w:t>
      </w:r>
      <w:r w:rsidRPr="009E6286">
        <w:rPr>
          <w:rFonts w:ascii="Times New Roman" w:hAnsi="Times New Roman"/>
          <w:sz w:val="28"/>
          <w:szCs w:val="28"/>
          <w:lang w:eastAsia="ar-SA"/>
        </w:rPr>
        <w:t>далі – Стр</w:t>
      </w:r>
      <w:r>
        <w:rPr>
          <w:rFonts w:ascii="Times New Roman" w:hAnsi="Times New Roman"/>
          <w:sz w:val="28"/>
          <w:szCs w:val="28"/>
          <w:lang w:eastAsia="ar-SA"/>
        </w:rPr>
        <w:t>атегії розвитку)</w:t>
      </w:r>
      <w:r w:rsidRPr="009E6286">
        <w:rPr>
          <w:rFonts w:ascii="Times New Roman" w:hAnsi="Times New Roman"/>
          <w:sz w:val="28"/>
          <w:szCs w:val="28"/>
          <w:lang w:eastAsia="ar-SA"/>
        </w:rPr>
        <w:t>.</w:t>
      </w:r>
    </w:p>
    <w:p w:rsidR="00D46811" w:rsidRPr="006844E4" w:rsidRDefault="00D46811" w:rsidP="00D46811">
      <w:pPr>
        <w:suppressAutoHyphens/>
        <w:spacing w:before="240" w:after="120" w:line="240" w:lineRule="auto"/>
        <w:ind w:left="567"/>
        <w:jc w:val="both"/>
        <w:rPr>
          <w:rFonts w:ascii="Times New Roman" w:hAnsi="Times New Roman"/>
          <w:b/>
          <w:sz w:val="28"/>
          <w:szCs w:val="28"/>
          <w:lang w:eastAsia="ar-SA"/>
        </w:rPr>
      </w:pPr>
      <w:r w:rsidRPr="006844E4">
        <w:rPr>
          <w:rFonts w:ascii="Times New Roman" w:hAnsi="Times New Roman"/>
          <w:b/>
          <w:sz w:val="28"/>
          <w:szCs w:val="28"/>
          <w:lang w:eastAsia="ar-SA"/>
        </w:rPr>
        <w:t>2. Основні завдання Комітету:</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Стимулювання реалізації і моніторинг виконання Стратегії розвитку в цілому та окремих її цілей і завдань з відстеженням виконання кожного завдання</w:t>
      </w:r>
      <w:r w:rsidR="005B08D4">
        <w:rPr>
          <w:rFonts w:ascii="Times New Roman" w:hAnsi="Times New Roman"/>
          <w:sz w:val="28"/>
          <w:szCs w:val="28"/>
          <w:lang w:eastAsia="ar-SA"/>
        </w:rPr>
        <w:t>,</w:t>
      </w:r>
      <w:r w:rsidRPr="006844E4">
        <w:rPr>
          <w:rFonts w:ascii="Times New Roman" w:hAnsi="Times New Roman"/>
          <w:sz w:val="28"/>
          <w:szCs w:val="28"/>
          <w:lang w:eastAsia="ar-SA"/>
        </w:rPr>
        <w:t xml:space="preserve"> відповідної операційної і стратегічної цілі</w:t>
      </w:r>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Оцінка ступеня досягнення бачення</w:t>
      </w:r>
      <w:r w:rsidR="007F22D9">
        <w:rPr>
          <w:rFonts w:ascii="Times New Roman" w:hAnsi="Times New Roman"/>
          <w:sz w:val="28"/>
          <w:szCs w:val="28"/>
          <w:lang w:val="uk-UA" w:eastAsia="ar-SA"/>
        </w:rPr>
        <w:t xml:space="preserve"> та мі</w:t>
      </w:r>
      <w:proofErr w:type="gramStart"/>
      <w:r w:rsidR="007F22D9">
        <w:rPr>
          <w:rFonts w:ascii="Times New Roman" w:hAnsi="Times New Roman"/>
          <w:sz w:val="28"/>
          <w:szCs w:val="28"/>
          <w:lang w:val="uk-UA" w:eastAsia="ar-SA"/>
        </w:rPr>
        <w:t>с</w:t>
      </w:r>
      <w:proofErr w:type="gramEnd"/>
      <w:r w:rsidR="007F22D9">
        <w:rPr>
          <w:rFonts w:ascii="Times New Roman" w:hAnsi="Times New Roman"/>
          <w:sz w:val="28"/>
          <w:szCs w:val="28"/>
          <w:lang w:val="uk-UA" w:eastAsia="ar-SA"/>
        </w:rPr>
        <w:t>ії</w:t>
      </w:r>
      <w:r w:rsidRPr="006844E4">
        <w:rPr>
          <w:rFonts w:ascii="Times New Roman" w:hAnsi="Times New Roman"/>
          <w:sz w:val="28"/>
          <w:szCs w:val="28"/>
          <w:lang w:eastAsia="ar-SA"/>
        </w:rPr>
        <w:t>, стратегічних та оперативних цілей Стратегії розвитку, зокрема якості виконання цілей і завдань та дотримання терміну їх виконання</w:t>
      </w:r>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Надання інформації і рекомендацій для прийняття </w:t>
      </w:r>
      <w:proofErr w:type="gramStart"/>
      <w:r w:rsidRPr="006844E4">
        <w:rPr>
          <w:rFonts w:ascii="Times New Roman" w:hAnsi="Times New Roman"/>
          <w:sz w:val="28"/>
          <w:szCs w:val="28"/>
          <w:lang w:eastAsia="ar-SA"/>
        </w:rPr>
        <w:t>р</w:t>
      </w:r>
      <w:proofErr w:type="gramEnd"/>
      <w:r w:rsidRPr="006844E4">
        <w:rPr>
          <w:rFonts w:ascii="Times New Roman" w:hAnsi="Times New Roman"/>
          <w:sz w:val="28"/>
          <w:szCs w:val="28"/>
          <w:lang w:eastAsia="ar-SA"/>
        </w:rPr>
        <w:t>ішень про розподіл ресурсів для досягнення цілей і завдань Стратегії розвиту чи їх коригування</w:t>
      </w:r>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Висвітлення процесу реалізації Стратегі</w:t>
      </w:r>
      <w:r>
        <w:rPr>
          <w:rFonts w:ascii="Times New Roman" w:hAnsi="Times New Roman"/>
          <w:sz w:val="28"/>
          <w:szCs w:val="28"/>
          <w:lang w:eastAsia="ar-SA"/>
        </w:rPr>
        <w:t>ї</w:t>
      </w:r>
      <w:r w:rsidRPr="006844E4">
        <w:rPr>
          <w:rFonts w:ascii="Times New Roman" w:hAnsi="Times New Roman"/>
          <w:sz w:val="28"/>
          <w:szCs w:val="28"/>
          <w:lang w:eastAsia="ar-SA"/>
        </w:rPr>
        <w:t xml:space="preserve"> розвитку у засобах масової інформації та на офіційній веб-сторінці </w:t>
      </w:r>
      <w:r w:rsidR="007F22D9">
        <w:rPr>
          <w:rFonts w:ascii="Times New Roman" w:hAnsi="Times New Roman"/>
          <w:sz w:val="28"/>
          <w:szCs w:val="28"/>
          <w:lang w:val="uk-UA" w:eastAsia="ar-SA"/>
        </w:rPr>
        <w:t>Ніжинської</w:t>
      </w:r>
      <w:r w:rsidRPr="006844E4">
        <w:rPr>
          <w:rFonts w:ascii="Times New Roman" w:hAnsi="Times New Roman"/>
          <w:sz w:val="28"/>
          <w:szCs w:val="28"/>
          <w:lang w:eastAsia="ar-SA"/>
        </w:rPr>
        <w:t xml:space="preserve"> міської </w:t>
      </w:r>
      <w:proofErr w:type="gramStart"/>
      <w:r w:rsidRPr="006844E4">
        <w:rPr>
          <w:rFonts w:ascii="Times New Roman" w:hAnsi="Times New Roman"/>
          <w:sz w:val="28"/>
          <w:szCs w:val="28"/>
          <w:lang w:eastAsia="ar-SA"/>
        </w:rPr>
        <w:t>ради</w:t>
      </w:r>
      <w:proofErr w:type="gramEnd"/>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Збі</w:t>
      </w:r>
      <w:proofErr w:type="gramStart"/>
      <w:r w:rsidRPr="006844E4">
        <w:rPr>
          <w:rFonts w:ascii="Times New Roman" w:hAnsi="Times New Roman"/>
          <w:sz w:val="28"/>
          <w:szCs w:val="28"/>
          <w:lang w:eastAsia="ar-SA"/>
        </w:rPr>
        <w:t>р</w:t>
      </w:r>
      <w:proofErr w:type="gramEnd"/>
      <w:r w:rsidRPr="006844E4">
        <w:rPr>
          <w:rFonts w:ascii="Times New Roman" w:hAnsi="Times New Roman"/>
          <w:sz w:val="28"/>
          <w:szCs w:val="28"/>
          <w:lang w:eastAsia="ar-SA"/>
        </w:rPr>
        <w:t xml:space="preserve"> та обговорення пропозицій з коригування та оновлення Стратегії розвитку за стратегічними та оперативними цілями, завданнями</w:t>
      </w:r>
      <w:r w:rsidR="007F22D9">
        <w:rPr>
          <w:rFonts w:ascii="Times New Roman" w:hAnsi="Times New Roman"/>
          <w:sz w:val="28"/>
          <w:szCs w:val="28"/>
          <w:lang w:val="uk-UA" w:eastAsia="ar-SA"/>
        </w:rPr>
        <w:t xml:space="preserve"> та підготовка необхідних матеріалів на розгляд сесії міської ради</w:t>
      </w:r>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proofErr w:type="gramStart"/>
      <w:r w:rsidRPr="006844E4">
        <w:rPr>
          <w:rFonts w:ascii="Times New Roman" w:hAnsi="Times New Roman"/>
          <w:sz w:val="28"/>
          <w:szCs w:val="28"/>
          <w:lang w:eastAsia="ar-SA"/>
        </w:rPr>
        <w:t>П</w:t>
      </w:r>
      <w:proofErr w:type="gramEnd"/>
      <w:r w:rsidRPr="006844E4">
        <w:rPr>
          <w:rFonts w:ascii="Times New Roman" w:hAnsi="Times New Roman"/>
          <w:sz w:val="28"/>
          <w:szCs w:val="28"/>
          <w:lang w:eastAsia="ar-SA"/>
        </w:rPr>
        <w:t>ідготовка щорічн</w:t>
      </w:r>
      <w:r>
        <w:rPr>
          <w:rFonts w:ascii="Times New Roman" w:hAnsi="Times New Roman"/>
          <w:sz w:val="28"/>
          <w:szCs w:val="28"/>
          <w:lang w:eastAsia="ar-SA"/>
        </w:rPr>
        <w:t>их</w:t>
      </w:r>
      <w:r w:rsidRPr="006844E4">
        <w:rPr>
          <w:rFonts w:ascii="Times New Roman" w:hAnsi="Times New Roman"/>
          <w:sz w:val="28"/>
          <w:szCs w:val="28"/>
          <w:lang w:eastAsia="ar-SA"/>
        </w:rPr>
        <w:t xml:space="preserve"> аналітичних звітів щодо стану виконання Стратегії розвитку.</w:t>
      </w:r>
    </w:p>
    <w:p w:rsidR="00D46811" w:rsidRPr="006844E4" w:rsidRDefault="00D46811" w:rsidP="00D46811">
      <w:pPr>
        <w:suppressAutoHyphens/>
        <w:spacing w:before="240" w:after="120" w:line="240" w:lineRule="auto"/>
        <w:ind w:left="567"/>
        <w:jc w:val="both"/>
        <w:rPr>
          <w:rFonts w:ascii="Times New Roman" w:hAnsi="Times New Roman"/>
          <w:b/>
          <w:sz w:val="28"/>
          <w:szCs w:val="28"/>
          <w:lang w:eastAsia="ar-SA"/>
        </w:rPr>
      </w:pPr>
      <w:r w:rsidRPr="006844E4">
        <w:rPr>
          <w:rFonts w:ascii="Times New Roman" w:hAnsi="Times New Roman"/>
          <w:b/>
          <w:sz w:val="28"/>
          <w:szCs w:val="28"/>
          <w:lang w:eastAsia="ar-SA"/>
        </w:rPr>
        <w:t>3. Основні права і повноваження Комітету:</w:t>
      </w:r>
    </w:p>
    <w:p w:rsidR="00D46811" w:rsidRPr="006844E4" w:rsidRDefault="00D46811" w:rsidP="00D06FB3">
      <w:pPr>
        <w:numPr>
          <w:ilvl w:val="1"/>
          <w:numId w:val="4"/>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Одержувати у встановленому законодавством порядку від суб’єктів </w:t>
      </w:r>
      <w:r>
        <w:rPr>
          <w:rFonts w:ascii="Times New Roman" w:hAnsi="Times New Roman"/>
          <w:sz w:val="28"/>
          <w:szCs w:val="28"/>
          <w:lang w:eastAsia="ar-SA"/>
        </w:rPr>
        <w:t>у</w:t>
      </w:r>
      <w:r w:rsidRPr="006844E4">
        <w:rPr>
          <w:rFonts w:ascii="Times New Roman" w:hAnsi="Times New Roman"/>
          <w:sz w:val="28"/>
          <w:szCs w:val="28"/>
          <w:lang w:eastAsia="ar-SA"/>
        </w:rPr>
        <w:t xml:space="preserve">сіх форм власності, державних органів та виконавчих органів міської ради інформацію, документи і матеріали, необхідні для виконання покладених </w:t>
      </w:r>
      <w:proofErr w:type="gramStart"/>
      <w:r w:rsidRPr="006844E4">
        <w:rPr>
          <w:rFonts w:ascii="Times New Roman" w:hAnsi="Times New Roman"/>
          <w:sz w:val="28"/>
          <w:szCs w:val="28"/>
          <w:lang w:eastAsia="ar-SA"/>
        </w:rPr>
        <w:t>на</w:t>
      </w:r>
      <w:proofErr w:type="gramEnd"/>
      <w:r w:rsidRPr="006844E4">
        <w:rPr>
          <w:rFonts w:ascii="Times New Roman" w:hAnsi="Times New Roman"/>
          <w:sz w:val="28"/>
          <w:szCs w:val="28"/>
          <w:lang w:eastAsia="ar-SA"/>
        </w:rPr>
        <w:t xml:space="preserve"> нього завдань</w:t>
      </w:r>
      <w:r>
        <w:rPr>
          <w:rFonts w:ascii="Times New Roman" w:hAnsi="Times New Roman"/>
          <w:sz w:val="28"/>
          <w:szCs w:val="28"/>
          <w:lang w:eastAsia="ar-SA"/>
        </w:rPr>
        <w:t>.</w:t>
      </w:r>
    </w:p>
    <w:p w:rsidR="00D46811" w:rsidRPr="006844E4" w:rsidRDefault="00D46811" w:rsidP="00D06FB3">
      <w:pPr>
        <w:numPr>
          <w:ilvl w:val="1"/>
          <w:numId w:val="4"/>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Утворювати, в разі потреби, тимчасові експертні та робочі групи, залучати до участі </w:t>
      </w:r>
      <w:proofErr w:type="gramStart"/>
      <w:r w:rsidRPr="006844E4">
        <w:rPr>
          <w:rFonts w:ascii="Times New Roman" w:hAnsi="Times New Roman"/>
          <w:sz w:val="28"/>
          <w:szCs w:val="28"/>
          <w:lang w:eastAsia="ar-SA"/>
        </w:rPr>
        <w:t>в</w:t>
      </w:r>
      <w:proofErr w:type="gramEnd"/>
      <w:r w:rsidRPr="006844E4">
        <w:rPr>
          <w:rFonts w:ascii="Times New Roman" w:hAnsi="Times New Roman"/>
          <w:sz w:val="28"/>
          <w:szCs w:val="28"/>
          <w:lang w:eastAsia="ar-SA"/>
        </w:rPr>
        <w:t xml:space="preserve"> ї</w:t>
      </w:r>
      <w:proofErr w:type="gramStart"/>
      <w:r w:rsidRPr="006844E4">
        <w:rPr>
          <w:rFonts w:ascii="Times New Roman" w:hAnsi="Times New Roman"/>
          <w:sz w:val="28"/>
          <w:szCs w:val="28"/>
          <w:lang w:eastAsia="ar-SA"/>
        </w:rPr>
        <w:t>х</w:t>
      </w:r>
      <w:proofErr w:type="gramEnd"/>
      <w:r w:rsidRPr="006844E4">
        <w:rPr>
          <w:rFonts w:ascii="Times New Roman" w:hAnsi="Times New Roman"/>
          <w:sz w:val="28"/>
          <w:szCs w:val="28"/>
          <w:lang w:eastAsia="ar-SA"/>
        </w:rPr>
        <w:t xml:space="preserve"> роботі представників виконавчих органів міської ради, наукових установ та громадських організацій</w:t>
      </w:r>
      <w:r>
        <w:rPr>
          <w:rFonts w:ascii="Times New Roman" w:hAnsi="Times New Roman"/>
          <w:sz w:val="28"/>
          <w:szCs w:val="28"/>
          <w:lang w:eastAsia="ar-SA"/>
        </w:rPr>
        <w:t>.</w:t>
      </w:r>
    </w:p>
    <w:p w:rsidR="00D46811" w:rsidRPr="006844E4" w:rsidRDefault="00D46811" w:rsidP="00D06FB3">
      <w:pPr>
        <w:numPr>
          <w:ilvl w:val="1"/>
          <w:numId w:val="4"/>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lastRenderedPageBreak/>
        <w:t>Вимагати від основних виконавців оперативних цілей і завдань</w:t>
      </w:r>
      <w:r>
        <w:rPr>
          <w:rFonts w:ascii="Times New Roman" w:hAnsi="Times New Roman"/>
          <w:sz w:val="28"/>
          <w:szCs w:val="28"/>
          <w:lang w:eastAsia="ar-SA"/>
        </w:rPr>
        <w:t>,</w:t>
      </w:r>
      <w:r w:rsidRPr="006844E4">
        <w:rPr>
          <w:rFonts w:ascii="Times New Roman" w:hAnsi="Times New Roman"/>
          <w:sz w:val="28"/>
          <w:szCs w:val="28"/>
          <w:lang w:eastAsia="ar-SA"/>
        </w:rPr>
        <w:t xml:space="preserve"> формувати квартальні і </w:t>
      </w:r>
      <w:proofErr w:type="gramStart"/>
      <w:r w:rsidRPr="006844E4">
        <w:rPr>
          <w:rFonts w:ascii="Times New Roman" w:hAnsi="Times New Roman"/>
          <w:sz w:val="28"/>
          <w:szCs w:val="28"/>
          <w:lang w:eastAsia="ar-SA"/>
        </w:rPr>
        <w:t>р</w:t>
      </w:r>
      <w:proofErr w:type="gramEnd"/>
      <w:r w:rsidRPr="006844E4">
        <w:rPr>
          <w:rFonts w:ascii="Times New Roman" w:hAnsi="Times New Roman"/>
          <w:sz w:val="28"/>
          <w:szCs w:val="28"/>
          <w:lang w:eastAsia="ar-SA"/>
        </w:rPr>
        <w:t>ічні аналітичні звіти про моніторинг виконання оперативних цілей і завдань Стратегії розвитку</w:t>
      </w:r>
      <w:r>
        <w:rPr>
          <w:rFonts w:ascii="Times New Roman" w:hAnsi="Times New Roman"/>
          <w:sz w:val="28"/>
          <w:szCs w:val="28"/>
          <w:lang w:eastAsia="ar-SA"/>
        </w:rPr>
        <w:t>.</w:t>
      </w:r>
    </w:p>
    <w:p w:rsidR="00D46811" w:rsidRPr="006844E4" w:rsidRDefault="00D46811" w:rsidP="00D06FB3">
      <w:pPr>
        <w:numPr>
          <w:ilvl w:val="1"/>
          <w:numId w:val="4"/>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Ініціювати внесення змі</w:t>
      </w:r>
      <w:proofErr w:type="gramStart"/>
      <w:r w:rsidRPr="006844E4">
        <w:rPr>
          <w:rFonts w:ascii="Times New Roman" w:hAnsi="Times New Roman"/>
          <w:sz w:val="28"/>
          <w:szCs w:val="28"/>
          <w:lang w:eastAsia="ar-SA"/>
        </w:rPr>
        <w:t>н</w:t>
      </w:r>
      <w:proofErr w:type="gramEnd"/>
      <w:r w:rsidRPr="006844E4">
        <w:rPr>
          <w:rFonts w:ascii="Times New Roman" w:hAnsi="Times New Roman"/>
          <w:sz w:val="28"/>
          <w:szCs w:val="28"/>
          <w:lang w:eastAsia="ar-SA"/>
        </w:rPr>
        <w:t xml:space="preserve"> до Стратегії розвитку шляхом внесення пропозицій для розгляду на сесії </w:t>
      </w:r>
      <w:r w:rsidR="0044300D">
        <w:rPr>
          <w:rFonts w:ascii="Times New Roman" w:hAnsi="Times New Roman"/>
          <w:sz w:val="28"/>
          <w:szCs w:val="28"/>
          <w:lang w:val="uk-UA" w:eastAsia="ar-SA"/>
        </w:rPr>
        <w:t>Ніжинської</w:t>
      </w:r>
      <w:r w:rsidRPr="006844E4">
        <w:rPr>
          <w:rFonts w:ascii="Times New Roman" w:hAnsi="Times New Roman"/>
          <w:sz w:val="28"/>
          <w:szCs w:val="28"/>
          <w:lang w:eastAsia="ar-SA"/>
        </w:rPr>
        <w:t xml:space="preserve"> міської ради (у відповідності до її регламенту).</w:t>
      </w:r>
    </w:p>
    <w:p w:rsidR="00D46811" w:rsidRPr="006844E4" w:rsidRDefault="00D46811" w:rsidP="00D46811">
      <w:pPr>
        <w:tabs>
          <w:tab w:val="left" w:pos="567"/>
        </w:tabs>
        <w:suppressAutoHyphens/>
        <w:spacing w:before="240" w:after="120" w:line="240" w:lineRule="auto"/>
        <w:ind w:left="567"/>
        <w:jc w:val="both"/>
        <w:rPr>
          <w:rFonts w:ascii="Times New Roman" w:hAnsi="Times New Roman"/>
          <w:b/>
          <w:sz w:val="28"/>
          <w:szCs w:val="28"/>
          <w:lang w:eastAsia="ar-SA"/>
        </w:rPr>
      </w:pPr>
      <w:r w:rsidRPr="006844E4">
        <w:rPr>
          <w:rFonts w:ascii="Times New Roman" w:hAnsi="Times New Roman"/>
          <w:b/>
          <w:sz w:val="28"/>
          <w:szCs w:val="28"/>
          <w:lang w:eastAsia="ar-SA"/>
        </w:rPr>
        <w:t>4. Організаційна структура і регламент роботи Комітету:</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Керівництво роботою Комітету здійснює його голова (призначається </w:t>
      </w:r>
      <w:proofErr w:type="gramStart"/>
      <w:r>
        <w:rPr>
          <w:rFonts w:ascii="Times New Roman" w:hAnsi="Times New Roman"/>
          <w:sz w:val="28"/>
          <w:szCs w:val="28"/>
          <w:lang w:eastAsia="ar-SA"/>
        </w:rPr>
        <w:t>р</w:t>
      </w:r>
      <w:proofErr w:type="gramEnd"/>
      <w:r>
        <w:rPr>
          <w:rFonts w:ascii="Times New Roman" w:hAnsi="Times New Roman"/>
          <w:sz w:val="28"/>
          <w:szCs w:val="28"/>
          <w:lang w:eastAsia="ar-SA"/>
        </w:rPr>
        <w:t>ішенням виконавчого комітету міської ради</w:t>
      </w:r>
      <w:r w:rsidR="005B08D4">
        <w:rPr>
          <w:rFonts w:ascii="Times New Roman" w:hAnsi="Times New Roman"/>
          <w:sz w:val="28"/>
          <w:szCs w:val="28"/>
          <w:lang w:val="uk-UA" w:eastAsia="ar-SA"/>
        </w:rPr>
        <w:t>)</w:t>
      </w:r>
      <w:r w:rsidRPr="006844E4">
        <w:rPr>
          <w:rFonts w:ascii="Times New Roman" w:hAnsi="Times New Roman"/>
          <w:sz w:val="28"/>
          <w:szCs w:val="28"/>
          <w:lang w:eastAsia="ar-SA"/>
        </w:rPr>
        <w:t xml:space="preserve">. </w:t>
      </w:r>
      <w:proofErr w:type="gramStart"/>
      <w:r w:rsidRPr="006844E4">
        <w:rPr>
          <w:rFonts w:ascii="Times New Roman" w:hAnsi="Times New Roman"/>
          <w:sz w:val="28"/>
          <w:szCs w:val="28"/>
          <w:lang w:eastAsia="ar-SA"/>
        </w:rPr>
        <w:t>У</w:t>
      </w:r>
      <w:proofErr w:type="gramEnd"/>
      <w:r w:rsidRPr="006844E4">
        <w:rPr>
          <w:rFonts w:ascii="Times New Roman" w:hAnsi="Times New Roman"/>
          <w:sz w:val="28"/>
          <w:szCs w:val="28"/>
          <w:lang w:eastAsia="ar-SA"/>
        </w:rPr>
        <w:t xml:space="preserve"> разі відсутності голови – заступник голови Комітету. На голову Комітету покладається </w:t>
      </w:r>
      <w:bookmarkStart w:id="0" w:name="OLE_LINK1"/>
      <w:bookmarkStart w:id="1" w:name="OLE_LINK2"/>
      <w:r w:rsidRPr="006844E4">
        <w:rPr>
          <w:rFonts w:ascii="Times New Roman" w:hAnsi="Times New Roman"/>
          <w:sz w:val="28"/>
          <w:szCs w:val="28"/>
          <w:lang w:eastAsia="ar-SA"/>
        </w:rPr>
        <w:t>відповідальність за контроль над процесом реалізації і моніторингом виконання Стратегії розвитку</w:t>
      </w:r>
      <w:bookmarkEnd w:id="0"/>
      <w:bookmarkEnd w:id="1"/>
      <w:r>
        <w:rPr>
          <w:rFonts w:ascii="Times New Roman" w:hAnsi="Times New Roman"/>
          <w:sz w:val="28"/>
          <w:szCs w:val="28"/>
          <w:lang w:eastAsia="ar-SA"/>
        </w:rPr>
        <w:t>.</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Організаційне забезпечення роботи Комітету покладається на </w:t>
      </w:r>
      <w:r w:rsidR="00B629F0">
        <w:rPr>
          <w:rFonts w:ascii="Times New Roman" w:hAnsi="Times New Roman"/>
          <w:sz w:val="28"/>
          <w:szCs w:val="28"/>
          <w:lang w:val="uk-UA" w:eastAsia="ar-SA"/>
        </w:rPr>
        <w:t>відділ економіки та інвестиційної діяльності</w:t>
      </w:r>
      <w:r w:rsidRPr="006844E4">
        <w:rPr>
          <w:rFonts w:ascii="Times New Roman" w:hAnsi="Times New Roman"/>
          <w:sz w:val="28"/>
          <w:szCs w:val="28"/>
          <w:lang w:eastAsia="ar-SA"/>
        </w:rPr>
        <w:t xml:space="preserve">. Оформлення протоколів засідань покладається на відповідального секретаря, який призначається </w:t>
      </w:r>
      <w:proofErr w:type="gramStart"/>
      <w:r>
        <w:rPr>
          <w:rFonts w:ascii="Times New Roman" w:hAnsi="Times New Roman"/>
          <w:sz w:val="28"/>
          <w:szCs w:val="28"/>
          <w:lang w:eastAsia="ar-SA"/>
        </w:rPr>
        <w:t>р</w:t>
      </w:r>
      <w:proofErr w:type="gramEnd"/>
      <w:r>
        <w:rPr>
          <w:rFonts w:ascii="Times New Roman" w:hAnsi="Times New Roman"/>
          <w:sz w:val="28"/>
          <w:szCs w:val="28"/>
          <w:lang w:eastAsia="ar-SA"/>
        </w:rPr>
        <w:t>ішенням виконавчого комітету міської ради.</w:t>
      </w:r>
    </w:p>
    <w:p w:rsidR="00D46811" w:rsidRPr="006844E4" w:rsidRDefault="00480C4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val="uk-UA" w:eastAsia="ar-SA"/>
        </w:rPr>
        <w:t>К</w:t>
      </w:r>
      <w:r w:rsidR="00D46811" w:rsidRPr="006844E4">
        <w:rPr>
          <w:rFonts w:ascii="Times New Roman" w:hAnsi="Times New Roman"/>
          <w:sz w:val="28"/>
          <w:szCs w:val="28"/>
          <w:lang w:eastAsia="ar-SA"/>
        </w:rPr>
        <w:t xml:space="preserve">онтроль над процесом реалізації і моніторингом виконання основних напрямків Стратегії розвитку, а також підготовку квартальних і річних аналітичних звітів покладається на відповідальних координаторів, які </w:t>
      </w:r>
      <w:r w:rsidR="007C0FFC">
        <w:rPr>
          <w:rFonts w:ascii="Times New Roman" w:hAnsi="Times New Roman"/>
          <w:sz w:val="28"/>
          <w:szCs w:val="28"/>
          <w:lang w:val="uk-UA" w:eastAsia="ar-SA"/>
        </w:rPr>
        <w:t>визначаються відповідним рішенням виконавчого комітету Ніжинської міської ради</w:t>
      </w:r>
      <w:r w:rsidR="00D46811">
        <w:rPr>
          <w:rFonts w:ascii="Times New Roman" w:hAnsi="Times New Roman"/>
          <w:sz w:val="28"/>
          <w:szCs w:val="28"/>
          <w:lang w:eastAsia="ar-SA"/>
        </w:rPr>
        <w:t>.</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Основною формою роботи Комітету є відкриті засідання, які проводяться не </w:t>
      </w:r>
      <w:proofErr w:type="gramStart"/>
      <w:r w:rsidRPr="006844E4">
        <w:rPr>
          <w:rFonts w:ascii="Times New Roman" w:hAnsi="Times New Roman"/>
          <w:sz w:val="28"/>
          <w:szCs w:val="28"/>
          <w:lang w:eastAsia="ar-SA"/>
        </w:rPr>
        <w:t>р</w:t>
      </w:r>
      <w:proofErr w:type="gramEnd"/>
      <w:r w:rsidRPr="006844E4">
        <w:rPr>
          <w:rFonts w:ascii="Times New Roman" w:hAnsi="Times New Roman"/>
          <w:sz w:val="28"/>
          <w:szCs w:val="28"/>
          <w:lang w:eastAsia="ar-SA"/>
        </w:rPr>
        <w:t>ідше, ніж один раз у</w:t>
      </w:r>
      <w:r>
        <w:rPr>
          <w:rFonts w:ascii="Times New Roman" w:hAnsi="Times New Roman"/>
          <w:sz w:val="28"/>
          <w:szCs w:val="28"/>
          <w:lang w:eastAsia="ar-SA"/>
        </w:rPr>
        <w:t xml:space="preserve"> півроку.</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Засідання Комітету є право</w:t>
      </w:r>
      <w:r>
        <w:rPr>
          <w:rFonts w:ascii="Times New Roman" w:hAnsi="Times New Roman"/>
          <w:sz w:val="28"/>
          <w:szCs w:val="28"/>
          <w:lang w:eastAsia="ar-SA"/>
        </w:rPr>
        <w:t>мочним</w:t>
      </w:r>
      <w:r w:rsidRPr="006844E4">
        <w:rPr>
          <w:rFonts w:ascii="Times New Roman" w:hAnsi="Times New Roman"/>
          <w:sz w:val="28"/>
          <w:szCs w:val="28"/>
          <w:lang w:eastAsia="ar-SA"/>
        </w:rPr>
        <w:t xml:space="preserve">, якщо на ньому присутні </w:t>
      </w:r>
      <w:r w:rsidRPr="006844E4">
        <w:rPr>
          <w:rFonts w:ascii="Times New Roman" w:hAnsi="Times New Roman"/>
          <w:color w:val="000000"/>
          <w:spacing w:val="7"/>
          <w:sz w:val="28"/>
          <w:szCs w:val="28"/>
          <w:lang w:eastAsia="ar-SA"/>
        </w:rPr>
        <w:t xml:space="preserve">більше половини від </w:t>
      </w:r>
      <w:r w:rsidRPr="006844E4">
        <w:rPr>
          <w:rFonts w:ascii="Times New Roman" w:hAnsi="Times New Roman"/>
          <w:color w:val="000000"/>
          <w:sz w:val="28"/>
          <w:szCs w:val="28"/>
          <w:lang w:eastAsia="ar-SA"/>
        </w:rPr>
        <w:t>загального складу Комітету</w:t>
      </w:r>
      <w:r>
        <w:rPr>
          <w:rFonts w:ascii="Times New Roman" w:hAnsi="Times New Roman"/>
          <w:color w:val="000000"/>
          <w:sz w:val="28"/>
          <w:szCs w:val="28"/>
          <w:lang w:eastAsia="ar-SA"/>
        </w:rPr>
        <w:t>.</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proofErr w:type="gramStart"/>
      <w:r w:rsidRPr="006844E4">
        <w:rPr>
          <w:rFonts w:ascii="Times New Roman" w:hAnsi="Times New Roman"/>
          <w:sz w:val="28"/>
          <w:szCs w:val="28"/>
          <w:lang w:eastAsia="ar-SA"/>
        </w:rPr>
        <w:t>Р</w:t>
      </w:r>
      <w:proofErr w:type="gramEnd"/>
      <w:r w:rsidRPr="006844E4">
        <w:rPr>
          <w:rFonts w:ascii="Times New Roman" w:hAnsi="Times New Roman"/>
          <w:sz w:val="28"/>
          <w:szCs w:val="28"/>
          <w:lang w:eastAsia="ar-SA"/>
        </w:rPr>
        <w:t xml:space="preserve">ішення Комітету приймаються відкритим голосуванням простою більшістю голосів присутніх його членів та оформляються протоколом, який підписують голова (у разі його відсутності – </w:t>
      </w:r>
      <w:r>
        <w:rPr>
          <w:rFonts w:ascii="Times New Roman" w:hAnsi="Times New Roman"/>
          <w:sz w:val="28"/>
          <w:szCs w:val="28"/>
          <w:lang w:eastAsia="ar-SA"/>
        </w:rPr>
        <w:t xml:space="preserve">заступник </w:t>
      </w:r>
      <w:r w:rsidRPr="006844E4">
        <w:rPr>
          <w:rFonts w:ascii="Times New Roman" w:hAnsi="Times New Roman"/>
          <w:sz w:val="28"/>
          <w:szCs w:val="28"/>
          <w:lang w:eastAsia="ar-SA"/>
        </w:rPr>
        <w:t>голов</w:t>
      </w:r>
      <w:r>
        <w:rPr>
          <w:rFonts w:ascii="Times New Roman" w:hAnsi="Times New Roman"/>
          <w:sz w:val="28"/>
          <w:szCs w:val="28"/>
          <w:lang w:eastAsia="ar-SA"/>
        </w:rPr>
        <w:t>и</w:t>
      </w:r>
      <w:r w:rsidRPr="006844E4">
        <w:rPr>
          <w:rFonts w:ascii="Times New Roman" w:hAnsi="Times New Roman"/>
          <w:sz w:val="28"/>
          <w:szCs w:val="28"/>
          <w:lang w:eastAsia="ar-SA"/>
        </w:rPr>
        <w:t>) і відповідальний секретар Комітету</w:t>
      </w:r>
      <w:r>
        <w:rPr>
          <w:rFonts w:ascii="Times New Roman" w:hAnsi="Times New Roman"/>
          <w:sz w:val="28"/>
          <w:szCs w:val="28"/>
          <w:lang w:eastAsia="ar-SA"/>
        </w:rPr>
        <w:t>.</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proofErr w:type="gramStart"/>
      <w:r w:rsidRPr="006844E4">
        <w:rPr>
          <w:rFonts w:ascii="Times New Roman" w:hAnsi="Times New Roman"/>
          <w:sz w:val="28"/>
          <w:szCs w:val="28"/>
          <w:lang w:eastAsia="ar-SA"/>
        </w:rPr>
        <w:t>Р</w:t>
      </w:r>
      <w:proofErr w:type="gramEnd"/>
      <w:r w:rsidRPr="006844E4">
        <w:rPr>
          <w:rFonts w:ascii="Times New Roman" w:hAnsi="Times New Roman"/>
          <w:sz w:val="28"/>
          <w:szCs w:val="28"/>
          <w:lang w:eastAsia="ar-SA"/>
        </w:rPr>
        <w:t>ішення Комітету, прийняті в межах його повноважень і відповідним чином оформлені, носять рекомендаційний характер, є обов’язковими для розгляду міською радою, її виконавчими органами і враховуються в їх діяльності.</w:t>
      </w:r>
    </w:p>
    <w:p w:rsidR="00D46811" w:rsidRPr="00037BD0" w:rsidRDefault="00D46811" w:rsidP="00D46811">
      <w:pPr>
        <w:spacing w:after="0" w:line="240" w:lineRule="auto"/>
        <w:ind w:left="567"/>
        <w:jc w:val="both"/>
        <w:rPr>
          <w:rFonts w:ascii="Arial" w:hAnsi="Arial" w:cs="Arial"/>
          <w:sz w:val="24"/>
          <w:szCs w:val="24"/>
          <w:lang w:eastAsia="ar-SA"/>
        </w:rPr>
      </w:pPr>
    </w:p>
    <w:p w:rsidR="00D46811" w:rsidRDefault="00D46811" w:rsidP="00D46811">
      <w:pPr>
        <w:spacing w:after="0" w:line="240" w:lineRule="auto"/>
        <w:ind w:left="567"/>
        <w:jc w:val="both"/>
        <w:rPr>
          <w:rFonts w:ascii="Arial" w:hAnsi="Arial" w:cs="Arial"/>
          <w:sz w:val="24"/>
          <w:szCs w:val="24"/>
          <w:lang w:eastAsia="ar-SA"/>
        </w:rPr>
      </w:pPr>
    </w:p>
    <w:p w:rsidR="00D46811" w:rsidRPr="00037BD0" w:rsidRDefault="00D46811" w:rsidP="00D46811">
      <w:pPr>
        <w:spacing w:after="0" w:line="240" w:lineRule="auto"/>
        <w:ind w:left="567"/>
        <w:jc w:val="both"/>
        <w:rPr>
          <w:rFonts w:ascii="Arial" w:hAnsi="Arial" w:cs="Arial"/>
          <w:sz w:val="24"/>
          <w:szCs w:val="24"/>
          <w:lang w:eastAsia="ar-SA"/>
        </w:rPr>
      </w:pPr>
    </w:p>
    <w:p w:rsidR="00B26A89" w:rsidRPr="00D2501A" w:rsidRDefault="00B26A89" w:rsidP="00B26A89">
      <w:pPr>
        <w:pStyle w:val="a5"/>
        <w:ind w:left="0"/>
        <w:rPr>
          <w:rFonts w:ascii="Times New Roman" w:eastAsia="Andale Sans UI" w:hAnsi="Times New Roman" w:cs="Times New Roman"/>
          <w:kern w:val="2"/>
          <w:sz w:val="28"/>
          <w:szCs w:val="28"/>
          <w:lang w:val="uk-UA"/>
        </w:rPr>
      </w:pPr>
      <w:r>
        <w:rPr>
          <w:rFonts w:ascii="Times New Roman" w:eastAsia="Andale Sans UI" w:hAnsi="Times New Roman" w:cs="Times New Roman"/>
          <w:kern w:val="2"/>
          <w:sz w:val="28"/>
          <w:szCs w:val="28"/>
          <w:lang w:val="uk-UA"/>
        </w:rPr>
        <w:t>П</w:t>
      </w:r>
      <w:r w:rsidRPr="00D2501A">
        <w:rPr>
          <w:rFonts w:ascii="Times New Roman" w:eastAsia="Andale Sans UI" w:hAnsi="Times New Roman" w:cs="Times New Roman"/>
          <w:kern w:val="2"/>
          <w:sz w:val="28"/>
          <w:szCs w:val="28"/>
          <w:lang w:val="uk-UA"/>
        </w:rPr>
        <w:t>ерший заступник міського голови</w:t>
      </w:r>
    </w:p>
    <w:p w:rsidR="00B26A89" w:rsidRPr="00D2501A" w:rsidRDefault="00B26A89" w:rsidP="00B26A89">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з питань діяльності виконавчих </w:t>
      </w:r>
    </w:p>
    <w:p w:rsidR="00B26A89" w:rsidRDefault="00B26A89" w:rsidP="00B26A89">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b/>
          <w:kern w:val="2"/>
          <w:sz w:val="28"/>
          <w:szCs w:val="28"/>
          <w:lang w:val="uk-UA"/>
        </w:rPr>
        <w:t xml:space="preserve">Г.М. Олійник </w:t>
      </w:r>
    </w:p>
    <w:p w:rsidR="00D46811" w:rsidRPr="00384146" w:rsidRDefault="00D46811" w:rsidP="00D46811">
      <w:pPr>
        <w:spacing w:after="0" w:line="240" w:lineRule="auto"/>
        <w:ind w:left="4248" w:firstLine="708"/>
        <w:jc w:val="both"/>
        <w:rPr>
          <w:rFonts w:ascii="Times New Roman" w:hAnsi="Times New Roman"/>
          <w:sz w:val="28"/>
          <w:szCs w:val="28"/>
          <w:lang w:val="uk-UA"/>
        </w:rPr>
      </w:pPr>
    </w:p>
    <w:p w:rsidR="00D46811" w:rsidRDefault="00D46811" w:rsidP="00D46811">
      <w:pPr>
        <w:spacing w:after="0" w:line="240" w:lineRule="auto"/>
        <w:ind w:left="4248" w:firstLine="708"/>
        <w:jc w:val="both"/>
        <w:rPr>
          <w:rFonts w:ascii="Times New Roman" w:hAnsi="Times New Roman"/>
          <w:sz w:val="28"/>
          <w:szCs w:val="28"/>
          <w:lang w:val="uk-UA"/>
        </w:rPr>
      </w:pPr>
    </w:p>
    <w:p w:rsidR="00A844FF" w:rsidRDefault="00A844FF" w:rsidP="00D46811">
      <w:pPr>
        <w:spacing w:after="0" w:line="240" w:lineRule="auto"/>
        <w:ind w:left="4248" w:firstLine="708"/>
        <w:jc w:val="both"/>
        <w:rPr>
          <w:rFonts w:ascii="Times New Roman" w:hAnsi="Times New Roman"/>
          <w:sz w:val="28"/>
          <w:szCs w:val="28"/>
          <w:lang w:val="uk-UA"/>
        </w:rPr>
      </w:pPr>
    </w:p>
    <w:p w:rsidR="00467C6F" w:rsidRDefault="00467C6F" w:rsidP="0036171D">
      <w:pPr>
        <w:spacing w:after="0" w:line="240" w:lineRule="auto"/>
        <w:jc w:val="both"/>
        <w:rPr>
          <w:rFonts w:ascii="Times New Roman" w:hAnsi="Times New Roman"/>
          <w:sz w:val="28"/>
          <w:szCs w:val="28"/>
          <w:lang w:val="uk-UA"/>
        </w:rPr>
      </w:pPr>
    </w:p>
    <w:p w:rsidR="002F2AC4" w:rsidRDefault="002F2AC4" w:rsidP="00D46811">
      <w:pPr>
        <w:spacing w:after="0" w:line="240" w:lineRule="auto"/>
        <w:ind w:left="4248" w:firstLine="708"/>
        <w:jc w:val="both"/>
        <w:rPr>
          <w:rFonts w:ascii="Times New Roman" w:hAnsi="Times New Roman"/>
          <w:sz w:val="28"/>
          <w:szCs w:val="28"/>
          <w:lang w:val="uk-UA"/>
        </w:rPr>
      </w:pPr>
    </w:p>
    <w:p w:rsidR="002F2AC4" w:rsidRDefault="002F2AC4" w:rsidP="00D46811">
      <w:pPr>
        <w:spacing w:after="0" w:line="240" w:lineRule="auto"/>
        <w:ind w:left="4248" w:firstLine="708"/>
        <w:jc w:val="both"/>
        <w:rPr>
          <w:rFonts w:ascii="Times New Roman" w:hAnsi="Times New Roman"/>
          <w:sz w:val="28"/>
          <w:szCs w:val="28"/>
          <w:lang w:val="uk-UA"/>
        </w:rPr>
      </w:pPr>
    </w:p>
    <w:p w:rsidR="00D46811" w:rsidRPr="002F2AC4" w:rsidRDefault="00D46811" w:rsidP="00D46811">
      <w:pPr>
        <w:spacing w:after="0" w:line="240" w:lineRule="auto"/>
        <w:ind w:left="4248" w:firstLine="708"/>
        <w:jc w:val="both"/>
        <w:rPr>
          <w:rFonts w:ascii="Times New Roman" w:hAnsi="Times New Roman"/>
          <w:sz w:val="28"/>
          <w:szCs w:val="28"/>
          <w:lang w:val="uk-UA"/>
        </w:rPr>
      </w:pPr>
      <w:r w:rsidRPr="00091FF0">
        <w:rPr>
          <w:rFonts w:ascii="Times New Roman" w:hAnsi="Times New Roman"/>
          <w:sz w:val="28"/>
          <w:szCs w:val="28"/>
        </w:rPr>
        <w:lastRenderedPageBreak/>
        <w:t xml:space="preserve">Додаток </w:t>
      </w:r>
      <w:r w:rsidR="002F2AC4">
        <w:rPr>
          <w:rFonts w:ascii="Times New Roman" w:hAnsi="Times New Roman"/>
          <w:sz w:val="28"/>
          <w:szCs w:val="28"/>
          <w:lang w:val="uk-UA"/>
        </w:rPr>
        <w:t>1</w:t>
      </w:r>
    </w:p>
    <w:p w:rsidR="0017584F" w:rsidRPr="00834C0C" w:rsidRDefault="0017584F" w:rsidP="00834C0C">
      <w:pPr>
        <w:spacing w:after="0" w:line="240" w:lineRule="auto"/>
        <w:ind w:left="4820"/>
        <w:jc w:val="both"/>
        <w:rPr>
          <w:rFonts w:ascii="Times New Roman" w:hAnsi="Times New Roman"/>
          <w:sz w:val="28"/>
          <w:szCs w:val="28"/>
          <w:lang w:val="uk-UA"/>
        </w:rPr>
      </w:pPr>
      <w:r>
        <w:rPr>
          <w:rFonts w:ascii="Times New Roman" w:hAnsi="Times New Roman"/>
          <w:sz w:val="28"/>
          <w:szCs w:val="28"/>
          <w:lang w:val="uk-UA"/>
        </w:rPr>
        <w:t xml:space="preserve">  </w:t>
      </w:r>
      <w:r w:rsidRPr="00091FF0">
        <w:rPr>
          <w:rFonts w:ascii="Times New Roman" w:hAnsi="Times New Roman"/>
          <w:sz w:val="28"/>
          <w:szCs w:val="28"/>
        </w:rPr>
        <w:t xml:space="preserve">до </w:t>
      </w:r>
      <w:proofErr w:type="gramStart"/>
      <w:r>
        <w:rPr>
          <w:rFonts w:ascii="Times New Roman" w:hAnsi="Times New Roman"/>
          <w:sz w:val="28"/>
          <w:szCs w:val="28"/>
        </w:rPr>
        <w:t>р</w:t>
      </w:r>
      <w:proofErr w:type="gramEnd"/>
      <w:r>
        <w:rPr>
          <w:rFonts w:ascii="Times New Roman" w:hAnsi="Times New Roman"/>
          <w:sz w:val="28"/>
          <w:szCs w:val="28"/>
        </w:rPr>
        <w:t xml:space="preserve">ішення </w:t>
      </w:r>
      <w:r>
        <w:rPr>
          <w:rFonts w:ascii="Times New Roman" w:hAnsi="Times New Roman"/>
          <w:sz w:val="28"/>
          <w:szCs w:val="28"/>
          <w:lang w:val="uk-UA"/>
        </w:rPr>
        <w:t xml:space="preserve">виконавчого комітету    </w:t>
      </w:r>
    </w:p>
    <w:p w:rsidR="009D5969" w:rsidRPr="00592B6C" w:rsidRDefault="009D5969" w:rsidP="009D596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46811" w:rsidRPr="00091FF0">
        <w:rPr>
          <w:rFonts w:ascii="Times New Roman" w:hAnsi="Times New Roman"/>
          <w:sz w:val="28"/>
          <w:szCs w:val="28"/>
        </w:rPr>
        <w:tab/>
      </w:r>
      <w:r w:rsidR="00D46811" w:rsidRPr="00091FF0">
        <w:rPr>
          <w:rFonts w:ascii="Times New Roman" w:hAnsi="Times New Roman"/>
          <w:sz w:val="28"/>
          <w:szCs w:val="28"/>
        </w:rPr>
        <w:tab/>
      </w:r>
      <w:r w:rsidR="00D46811" w:rsidRPr="00091FF0">
        <w:rPr>
          <w:rFonts w:ascii="Times New Roman" w:hAnsi="Times New Roman"/>
          <w:sz w:val="28"/>
          <w:szCs w:val="28"/>
        </w:rPr>
        <w:tab/>
      </w:r>
      <w:r w:rsidR="00D46811" w:rsidRPr="00091FF0">
        <w:rPr>
          <w:rFonts w:ascii="Times New Roman" w:hAnsi="Times New Roman"/>
          <w:sz w:val="28"/>
          <w:szCs w:val="28"/>
        </w:rPr>
        <w:tab/>
      </w:r>
      <w:r w:rsidR="00D46811" w:rsidRPr="00091FF0">
        <w:rPr>
          <w:rFonts w:ascii="Times New Roman" w:hAnsi="Times New Roman"/>
          <w:sz w:val="28"/>
          <w:szCs w:val="28"/>
        </w:rPr>
        <w:tab/>
      </w:r>
      <w:r w:rsidR="00D46811" w:rsidRPr="00091FF0">
        <w:rPr>
          <w:rFonts w:ascii="Times New Roman" w:hAnsi="Times New Roman"/>
          <w:sz w:val="28"/>
          <w:szCs w:val="28"/>
        </w:rPr>
        <w:tab/>
      </w:r>
      <w:r>
        <w:rPr>
          <w:rFonts w:ascii="Times New Roman" w:hAnsi="Times New Roman"/>
          <w:sz w:val="28"/>
          <w:szCs w:val="28"/>
        </w:rPr>
        <w:t>від</w:t>
      </w:r>
      <w:r>
        <w:rPr>
          <w:rFonts w:ascii="Times New Roman" w:hAnsi="Times New Roman"/>
          <w:sz w:val="28"/>
          <w:szCs w:val="28"/>
          <w:lang w:val="uk-UA"/>
        </w:rPr>
        <w:t xml:space="preserve"> 22 серпня 2019 року </w:t>
      </w:r>
      <w:r w:rsidRPr="00091FF0">
        <w:rPr>
          <w:rFonts w:ascii="Times New Roman" w:hAnsi="Times New Roman"/>
          <w:sz w:val="28"/>
          <w:szCs w:val="28"/>
        </w:rPr>
        <w:t>№</w:t>
      </w:r>
      <w:r>
        <w:rPr>
          <w:rFonts w:ascii="Times New Roman" w:hAnsi="Times New Roman"/>
          <w:sz w:val="28"/>
          <w:szCs w:val="28"/>
          <w:lang w:val="uk-UA"/>
        </w:rPr>
        <w:t>265</w:t>
      </w:r>
    </w:p>
    <w:p w:rsidR="00D46811" w:rsidRPr="00091FF0" w:rsidRDefault="00D46811" w:rsidP="00D46811">
      <w:pPr>
        <w:spacing w:after="0" w:line="240" w:lineRule="auto"/>
        <w:jc w:val="both"/>
        <w:rPr>
          <w:rFonts w:ascii="Times New Roman" w:hAnsi="Times New Roman"/>
          <w:sz w:val="28"/>
          <w:szCs w:val="28"/>
        </w:rPr>
      </w:pPr>
    </w:p>
    <w:p w:rsidR="00D46811" w:rsidRPr="00BC52C3" w:rsidRDefault="00D46811" w:rsidP="00D46811">
      <w:pPr>
        <w:spacing w:after="0" w:line="240" w:lineRule="auto"/>
        <w:jc w:val="both"/>
        <w:rPr>
          <w:rFonts w:ascii="Arial" w:hAnsi="Arial" w:cs="Arial"/>
          <w:sz w:val="24"/>
          <w:szCs w:val="24"/>
          <w:lang w:val="uk-UA"/>
        </w:rPr>
      </w:pPr>
    </w:p>
    <w:p w:rsidR="00D46811" w:rsidRPr="00EB26CC" w:rsidRDefault="00D46811" w:rsidP="00D46811">
      <w:pPr>
        <w:spacing w:after="0" w:line="240" w:lineRule="auto"/>
        <w:jc w:val="center"/>
        <w:rPr>
          <w:rFonts w:ascii="Times New Roman" w:hAnsi="Times New Roman" w:cs="Times New Roman"/>
          <w:b/>
          <w:sz w:val="26"/>
          <w:szCs w:val="26"/>
        </w:rPr>
      </w:pPr>
      <w:r w:rsidRPr="00EB26CC">
        <w:rPr>
          <w:rFonts w:ascii="Times New Roman" w:hAnsi="Times New Roman" w:cs="Times New Roman"/>
          <w:b/>
          <w:sz w:val="26"/>
          <w:szCs w:val="26"/>
        </w:rPr>
        <w:t>СКЛАД</w:t>
      </w:r>
    </w:p>
    <w:p w:rsidR="00D46811" w:rsidRPr="00EB26CC" w:rsidRDefault="00D46811" w:rsidP="00D46811">
      <w:pPr>
        <w:spacing w:after="0" w:line="240" w:lineRule="auto"/>
        <w:jc w:val="center"/>
        <w:rPr>
          <w:rFonts w:ascii="Times New Roman" w:hAnsi="Times New Roman" w:cs="Times New Roman"/>
          <w:b/>
          <w:sz w:val="26"/>
          <w:szCs w:val="26"/>
        </w:rPr>
      </w:pPr>
      <w:r w:rsidRPr="00EB26CC">
        <w:rPr>
          <w:rFonts w:ascii="Times New Roman" w:hAnsi="Times New Roman" w:cs="Times New Roman"/>
          <w:b/>
          <w:sz w:val="26"/>
          <w:szCs w:val="26"/>
        </w:rPr>
        <w:t>Комітету з управління впровадженням Стратегії</w:t>
      </w:r>
    </w:p>
    <w:p w:rsidR="00D46811" w:rsidRPr="00EB26CC" w:rsidRDefault="00D46811" w:rsidP="00D46811">
      <w:pPr>
        <w:spacing w:after="0" w:line="240" w:lineRule="auto"/>
        <w:jc w:val="center"/>
        <w:rPr>
          <w:rFonts w:ascii="Times New Roman" w:hAnsi="Times New Roman" w:cs="Times New Roman"/>
          <w:b/>
          <w:sz w:val="26"/>
          <w:szCs w:val="26"/>
          <w:lang w:val="uk-UA"/>
        </w:rPr>
      </w:pPr>
      <w:r w:rsidRPr="00EB26CC">
        <w:rPr>
          <w:rFonts w:ascii="Times New Roman" w:hAnsi="Times New Roman" w:cs="Times New Roman"/>
          <w:b/>
          <w:sz w:val="26"/>
          <w:szCs w:val="26"/>
        </w:rPr>
        <w:t xml:space="preserve">розвитку </w:t>
      </w:r>
      <w:r w:rsidR="00D10AEF" w:rsidRPr="00EB26CC">
        <w:rPr>
          <w:rFonts w:ascii="Times New Roman" w:hAnsi="Times New Roman" w:cs="Times New Roman"/>
          <w:b/>
          <w:sz w:val="26"/>
          <w:szCs w:val="26"/>
          <w:lang w:val="uk-UA"/>
        </w:rPr>
        <w:t>Ніжинської міської об’єднаної територіальної громади до 2027 року</w:t>
      </w:r>
    </w:p>
    <w:p w:rsidR="00D46811" w:rsidRPr="00EB26CC" w:rsidRDefault="00D46811" w:rsidP="00D46811">
      <w:pPr>
        <w:spacing w:after="0" w:line="240" w:lineRule="auto"/>
        <w:ind w:left="1134" w:right="1134"/>
        <w:jc w:val="both"/>
        <w:rPr>
          <w:rFonts w:ascii="Times New Roman" w:hAnsi="Times New Roman" w:cs="Times New Roman"/>
          <w:sz w:val="26"/>
          <w:szCs w:val="26"/>
        </w:rPr>
      </w:pPr>
    </w:p>
    <w:tbl>
      <w:tblPr>
        <w:tblStyle w:val="a7"/>
        <w:tblW w:w="10065" w:type="dxa"/>
        <w:tblInd w:w="-459" w:type="dxa"/>
        <w:tblLayout w:type="fixed"/>
        <w:tblLook w:val="04A0"/>
      </w:tblPr>
      <w:tblGrid>
        <w:gridCol w:w="709"/>
        <w:gridCol w:w="2977"/>
        <w:gridCol w:w="6379"/>
      </w:tblGrid>
      <w:tr w:rsidR="00D10AEF" w:rsidRPr="00EB26CC" w:rsidTr="00D27417">
        <w:tc>
          <w:tcPr>
            <w:tcW w:w="709" w:type="dxa"/>
          </w:tcPr>
          <w:p w:rsidR="00D10AEF" w:rsidRPr="00EB26CC" w:rsidRDefault="00D10AEF" w:rsidP="007E1FC5">
            <w:pPr>
              <w:jc w:val="center"/>
              <w:rPr>
                <w:rFonts w:ascii="Times New Roman" w:hAnsi="Times New Roman" w:cs="Times New Roman"/>
                <w:b/>
                <w:sz w:val="26"/>
                <w:szCs w:val="26"/>
                <w:lang w:val="uk-UA"/>
              </w:rPr>
            </w:pPr>
            <w:r w:rsidRPr="00EB26CC">
              <w:rPr>
                <w:rFonts w:ascii="Times New Roman" w:hAnsi="Times New Roman" w:cs="Times New Roman"/>
                <w:b/>
                <w:sz w:val="26"/>
                <w:szCs w:val="26"/>
                <w:lang w:val="uk-UA"/>
              </w:rPr>
              <w:t>№ п/п</w:t>
            </w:r>
          </w:p>
        </w:tc>
        <w:tc>
          <w:tcPr>
            <w:tcW w:w="2977" w:type="dxa"/>
          </w:tcPr>
          <w:p w:rsidR="00D10AEF" w:rsidRPr="00EB26CC" w:rsidRDefault="00D10AEF" w:rsidP="007E1FC5">
            <w:pPr>
              <w:jc w:val="center"/>
              <w:rPr>
                <w:rFonts w:ascii="Times New Roman" w:hAnsi="Times New Roman" w:cs="Times New Roman"/>
                <w:b/>
                <w:sz w:val="26"/>
                <w:szCs w:val="26"/>
                <w:lang w:val="uk-UA"/>
              </w:rPr>
            </w:pPr>
            <w:r w:rsidRPr="00EB26CC">
              <w:rPr>
                <w:rFonts w:ascii="Times New Roman" w:hAnsi="Times New Roman" w:cs="Times New Roman"/>
                <w:b/>
                <w:sz w:val="26"/>
                <w:szCs w:val="26"/>
                <w:lang w:val="uk-UA"/>
              </w:rPr>
              <w:t>П.І.П.</w:t>
            </w:r>
          </w:p>
        </w:tc>
        <w:tc>
          <w:tcPr>
            <w:tcW w:w="6379" w:type="dxa"/>
          </w:tcPr>
          <w:p w:rsidR="00D10AEF" w:rsidRPr="00EB26CC" w:rsidRDefault="00D10AEF" w:rsidP="007E1FC5">
            <w:pPr>
              <w:jc w:val="center"/>
              <w:rPr>
                <w:rFonts w:ascii="Times New Roman" w:hAnsi="Times New Roman" w:cs="Times New Roman"/>
                <w:b/>
                <w:sz w:val="26"/>
                <w:szCs w:val="26"/>
                <w:lang w:val="uk-UA"/>
              </w:rPr>
            </w:pPr>
            <w:r w:rsidRPr="00EB26CC">
              <w:rPr>
                <w:rFonts w:ascii="Times New Roman" w:hAnsi="Times New Roman" w:cs="Times New Roman"/>
                <w:b/>
                <w:sz w:val="26"/>
                <w:szCs w:val="26"/>
                <w:lang w:val="uk-UA"/>
              </w:rPr>
              <w:t>Посада</w:t>
            </w:r>
          </w:p>
        </w:tc>
      </w:tr>
      <w:tr w:rsidR="00D10AEF" w:rsidRPr="00EB26CC" w:rsidTr="00D27417">
        <w:trPr>
          <w:trHeight w:val="900"/>
        </w:trPr>
        <w:tc>
          <w:tcPr>
            <w:tcW w:w="709" w:type="dxa"/>
          </w:tcPr>
          <w:p w:rsidR="00D10AEF" w:rsidRPr="00EB26CC" w:rsidRDefault="00D10AEF" w:rsidP="007E1FC5">
            <w:pPr>
              <w:jc w:val="center"/>
              <w:rPr>
                <w:rFonts w:ascii="Times New Roman" w:hAnsi="Times New Roman" w:cs="Times New Roman"/>
                <w:sz w:val="26"/>
                <w:szCs w:val="26"/>
                <w:lang w:val="en-US"/>
              </w:rPr>
            </w:pPr>
            <w:r w:rsidRPr="00EB26CC">
              <w:rPr>
                <w:rFonts w:ascii="Times New Roman" w:hAnsi="Times New Roman" w:cs="Times New Roman"/>
                <w:sz w:val="26"/>
                <w:szCs w:val="26"/>
                <w:lang w:val="en-US"/>
              </w:rPr>
              <w:t>1</w:t>
            </w:r>
          </w:p>
        </w:tc>
        <w:tc>
          <w:tcPr>
            <w:tcW w:w="2977" w:type="dxa"/>
            <w:shd w:val="clear" w:color="auto" w:fill="FFFFFF" w:themeFill="background1"/>
          </w:tcPr>
          <w:p w:rsidR="00D10AEF" w:rsidRPr="00EB26CC" w:rsidRDefault="00832AFB"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Лінник Анатолій Валерійович</w:t>
            </w:r>
            <w:r w:rsidR="00D10AEF" w:rsidRPr="00EB26CC">
              <w:rPr>
                <w:rFonts w:ascii="Times New Roman" w:hAnsi="Times New Roman" w:cs="Times New Roman"/>
                <w:color w:val="000000" w:themeColor="text1"/>
                <w:sz w:val="26"/>
                <w:szCs w:val="26"/>
                <w:lang w:val="uk-UA"/>
              </w:rPr>
              <w:t xml:space="preserve"> </w:t>
            </w:r>
          </w:p>
        </w:tc>
        <w:tc>
          <w:tcPr>
            <w:tcW w:w="6379" w:type="dxa"/>
            <w:shd w:val="clear" w:color="auto" w:fill="FFFFFF" w:themeFill="background1"/>
          </w:tcPr>
          <w:p w:rsidR="00D10AEF" w:rsidRPr="00EB26CC" w:rsidRDefault="00832AFB" w:rsidP="007E1FC5">
            <w:pPr>
              <w:pStyle w:val="a5"/>
              <w:ind w:left="34"/>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міський голова, голова Комітету</w:t>
            </w:r>
          </w:p>
        </w:tc>
      </w:tr>
      <w:tr w:rsidR="00D10AEF" w:rsidRPr="00EB26CC" w:rsidTr="00D27417">
        <w:trPr>
          <w:trHeight w:val="900"/>
        </w:trPr>
        <w:tc>
          <w:tcPr>
            <w:tcW w:w="709" w:type="dxa"/>
          </w:tcPr>
          <w:p w:rsidR="00D10AEF" w:rsidRPr="00EB26CC" w:rsidRDefault="00D10AEF" w:rsidP="007E1FC5">
            <w:pPr>
              <w:jc w:val="center"/>
              <w:rPr>
                <w:rFonts w:ascii="Times New Roman" w:hAnsi="Times New Roman" w:cs="Times New Roman"/>
                <w:sz w:val="26"/>
                <w:szCs w:val="26"/>
              </w:rPr>
            </w:pPr>
            <w:r w:rsidRPr="00EB26CC">
              <w:rPr>
                <w:rFonts w:ascii="Times New Roman" w:hAnsi="Times New Roman" w:cs="Times New Roman"/>
                <w:sz w:val="26"/>
                <w:szCs w:val="26"/>
              </w:rPr>
              <w:t>2</w:t>
            </w:r>
          </w:p>
        </w:tc>
        <w:tc>
          <w:tcPr>
            <w:tcW w:w="2977" w:type="dxa"/>
            <w:shd w:val="clear" w:color="auto" w:fill="FFFFFF" w:themeFill="background1"/>
          </w:tcPr>
          <w:p w:rsidR="00D10AEF" w:rsidRPr="00EB26CC" w:rsidRDefault="00832AFB"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Олійник Григорій Миколайович</w:t>
            </w:r>
          </w:p>
        </w:tc>
        <w:tc>
          <w:tcPr>
            <w:tcW w:w="6379" w:type="dxa"/>
            <w:shd w:val="clear" w:color="auto" w:fill="FFFFFF" w:themeFill="background1"/>
          </w:tcPr>
          <w:p w:rsidR="00832AFB" w:rsidRPr="00EB26CC" w:rsidRDefault="00832AFB" w:rsidP="00832AFB">
            <w:pPr>
              <w:pStyle w:val="a5"/>
              <w:ind w:left="34"/>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перший заступник міського голови з питань діяльності виконавчих органів ради , заступник голови Комітету</w:t>
            </w:r>
          </w:p>
        </w:tc>
      </w:tr>
      <w:tr w:rsidR="00D10AEF" w:rsidRPr="00EB26CC" w:rsidTr="00D27417">
        <w:trPr>
          <w:trHeight w:val="900"/>
        </w:trPr>
        <w:tc>
          <w:tcPr>
            <w:tcW w:w="709" w:type="dxa"/>
          </w:tcPr>
          <w:p w:rsidR="00D10AEF" w:rsidRPr="00EB26CC" w:rsidRDefault="00D10AEF" w:rsidP="007E1FC5">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p>
        </w:tc>
        <w:tc>
          <w:tcPr>
            <w:tcW w:w="2977" w:type="dxa"/>
            <w:shd w:val="clear" w:color="auto" w:fill="FFFFFF" w:themeFill="background1"/>
          </w:tcPr>
          <w:p w:rsidR="00D10AEF" w:rsidRPr="00EB26CC" w:rsidRDefault="00832AFB"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Салогуб Валерій Володимирович</w:t>
            </w:r>
          </w:p>
        </w:tc>
        <w:tc>
          <w:tcPr>
            <w:tcW w:w="6379" w:type="dxa"/>
            <w:shd w:val="clear" w:color="auto" w:fill="FFFFFF" w:themeFill="background1"/>
          </w:tcPr>
          <w:p w:rsidR="00D10AEF" w:rsidRPr="00EB26CC" w:rsidRDefault="009E51AE" w:rsidP="007E1FC5">
            <w:pPr>
              <w:pStyle w:val="a5"/>
              <w:ind w:left="34"/>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w:t>
            </w:r>
            <w:r w:rsidR="00832AFB" w:rsidRPr="00EB26CC">
              <w:rPr>
                <w:rFonts w:ascii="Times New Roman" w:hAnsi="Times New Roman" w:cs="Times New Roman"/>
                <w:color w:val="000000" w:themeColor="text1"/>
                <w:sz w:val="26"/>
                <w:szCs w:val="26"/>
                <w:lang w:val="uk-UA"/>
              </w:rPr>
              <w:t>екретар міської ради</w:t>
            </w:r>
            <w:r w:rsidR="00AA1CE0">
              <w:rPr>
                <w:rFonts w:ascii="Times New Roman" w:hAnsi="Times New Roman" w:cs="Times New Roman"/>
                <w:color w:val="000000" w:themeColor="text1"/>
                <w:sz w:val="26"/>
                <w:szCs w:val="26"/>
                <w:lang w:val="uk-UA"/>
              </w:rPr>
              <w:t>, заступник г</w:t>
            </w:r>
            <w:r w:rsidR="00FF5A75" w:rsidRPr="00EB26CC">
              <w:rPr>
                <w:rFonts w:ascii="Times New Roman" w:hAnsi="Times New Roman" w:cs="Times New Roman"/>
                <w:color w:val="000000" w:themeColor="text1"/>
                <w:sz w:val="26"/>
                <w:szCs w:val="26"/>
                <w:lang w:val="uk-UA"/>
              </w:rPr>
              <w:t>олови Комітету</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7E1FC5">
            <w:pPr>
              <w:pStyle w:val="a5"/>
              <w:ind w:left="34"/>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4.</w:t>
            </w:r>
          </w:p>
        </w:tc>
        <w:tc>
          <w:tcPr>
            <w:tcW w:w="2977" w:type="dxa"/>
            <w:tcBorders>
              <w:left w:val="single" w:sz="4" w:space="0" w:color="auto"/>
              <w:bottom w:val="single" w:sz="4" w:space="0" w:color="auto"/>
              <w:right w:val="single" w:sz="4" w:space="0" w:color="auto"/>
            </w:tcBorders>
            <w:shd w:val="clear" w:color="auto" w:fill="FFFFFF" w:themeFill="background1"/>
          </w:tcPr>
          <w:p w:rsidR="0062475E" w:rsidRPr="00EB26CC" w:rsidRDefault="0062475E" w:rsidP="00770FBB">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Дзюба Сергій Петрович</w:t>
            </w:r>
          </w:p>
        </w:tc>
        <w:tc>
          <w:tcPr>
            <w:tcW w:w="6379" w:type="dxa"/>
            <w:tcBorders>
              <w:left w:val="single" w:sz="4" w:space="0" w:color="auto"/>
              <w:bottom w:val="single" w:sz="4" w:space="0" w:color="auto"/>
            </w:tcBorders>
            <w:shd w:val="clear" w:color="auto" w:fill="FFFFFF" w:themeFill="background1"/>
          </w:tcPr>
          <w:p w:rsidR="0062475E" w:rsidRPr="00EB26CC" w:rsidRDefault="0062475E" w:rsidP="00770FBB">
            <w:pPr>
              <w:pStyle w:val="a8"/>
              <w:shd w:val="clear" w:color="auto" w:fill="FFFFFF"/>
              <w:spacing w:before="0" w:beforeAutospacing="0" w:after="150" w:afterAutospacing="0"/>
              <w:rPr>
                <w:color w:val="000000" w:themeColor="text1"/>
                <w:sz w:val="26"/>
                <w:szCs w:val="26"/>
                <w:lang w:val="uk-UA"/>
              </w:rPr>
            </w:pPr>
            <w:r w:rsidRPr="00EB26CC">
              <w:rPr>
                <w:color w:val="000000" w:themeColor="text1"/>
                <w:sz w:val="26"/>
                <w:szCs w:val="26"/>
                <w:lang w:val="uk-UA"/>
              </w:rPr>
              <w:t>заступник міського голови</w:t>
            </w:r>
            <w:r w:rsidR="00953162" w:rsidRPr="00EB26CC">
              <w:rPr>
                <w:bCs/>
                <w:color w:val="000000" w:themeColor="text1"/>
                <w:sz w:val="26"/>
                <w:szCs w:val="26"/>
                <w:lang w:val="uk-UA"/>
              </w:rPr>
              <w:t xml:space="preserve"> з питань діяльності виконавчих органів ради</w:t>
            </w:r>
            <w:r w:rsidR="00AA1CE0">
              <w:rPr>
                <w:color w:val="000000" w:themeColor="text1"/>
                <w:sz w:val="26"/>
                <w:szCs w:val="26"/>
                <w:lang w:val="uk-UA"/>
              </w:rPr>
              <w:t>, заступник г</w:t>
            </w:r>
            <w:r w:rsidR="00953162" w:rsidRPr="00EB26CC">
              <w:rPr>
                <w:color w:val="000000" w:themeColor="text1"/>
                <w:sz w:val="26"/>
                <w:szCs w:val="26"/>
                <w:lang w:val="uk-UA"/>
              </w:rPr>
              <w:t>олови Комітету</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7E1FC5">
            <w:pPr>
              <w:pStyle w:val="a5"/>
              <w:ind w:left="34"/>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5.</w:t>
            </w:r>
          </w:p>
        </w:tc>
        <w:tc>
          <w:tcPr>
            <w:tcW w:w="2977" w:type="dxa"/>
            <w:tcBorders>
              <w:left w:val="single" w:sz="4" w:space="0" w:color="auto"/>
              <w:bottom w:val="single" w:sz="4" w:space="0" w:color="auto"/>
              <w:right w:val="single" w:sz="4" w:space="0" w:color="auto"/>
            </w:tcBorders>
            <w:shd w:val="clear" w:color="auto" w:fill="FFFFFF" w:themeFill="background1"/>
          </w:tcPr>
          <w:p w:rsidR="007D2A91" w:rsidRPr="00EB26CC" w:rsidRDefault="007D2A91" w:rsidP="007D2A91">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Алєксєєнко Ігор Володимирович</w:t>
            </w:r>
          </w:p>
          <w:p w:rsidR="0062475E" w:rsidRPr="00EB26CC" w:rsidRDefault="0062475E" w:rsidP="00770FBB">
            <w:pPr>
              <w:pStyle w:val="a5"/>
              <w:ind w:left="34"/>
              <w:rPr>
                <w:rFonts w:ascii="Times New Roman" w:hAnsi="Times New Roman" w:cs="Times New Roman"/>
                <w:bCs/>
                <w:color w:val="000000" w:themeColor="text1"/>
                <w:sz w:val="26"/>
                <w:szCs w:val="26"/>
                <w:lang w:val="uk-UA"/>
              </w:rPr>
            </w:pPr>
          </w:p>
        </w:tc>
        <w:tc>
          <w:tcPr>
            <w:tcW w:w="6379" w:type="dxa"/>
            <w:tcBorders>
              <w:left w:val="single" w:sz="4" w:space="0" w:color="auto"/>
              <w:bottom w:val="single" w:sz="4" w:space="0" w:color="auto"/>
            </w:tcBorders>
            <w:shd w:val="clear" w:color="auto" w:fill="FFFFFF" w:themeFill="background1"/>
          </w:tcPr>
          <w:p w:rsidR="007D2A91" w:rsidRPr="00EB26CC" w:rsidRDefault="007D2A91" w:rsidP="007D2A91">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 xml:space="preserve">заступник міського голови з питань діяльності виконавчих органів ради, </w:t>
            </w:r>
          </w:p>
          <w:p w:rsidR="0062475E" w:rsidRPr="00EB26CC" w:rsidRDefault="007D2A91" w:rsidP="00641B0D">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координатор Комітету по цілі 4</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7E1FC5">
            <w:pPr>
              <w:pStyle w:val="a5"/>
              <w:ind w:left="34"/>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6.</w:t>
            </w:r>
          </w:p>
        </w:tc>
        <w:tc>
          <w:tcPr>
            <w:tcW w:w="2977" w:type="dxa"/>
            <w:tcBorders>
              <w:left w:val="single" w:sz="4" w:space="0" w:color="auto"/>
              <w:bottom w:val="single" w:sz="4" w:space="0" w:color="auto"/>
              <w:right w:val="single" w:sz="4" w:space="0" w:color="auto"/>
            </w:tcBorders>
            <w:shd w:val="clear" w:color="auto" w:fill="FFFFFF" w:themeFill="background1"/>
          </w:tcPr>
          <w:p w:rsidR="007D2A91" w:rsidRPr="00EB26CC" w:rsidRDefault="007D2A91" w:rsidP="007E1FC5">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Осадчий Сергій Олександрович</w:t>
            </w:r>
          </w:p>
        </w:tc>
        <w:tc>
          <w:tcPr>
            <w:tcW w:w="6379" w:type="dxa"/>
            <w:tcBorders>
              <w:left w:val="single" w:sz="4" w:space="0" w:color="auto"/>
              <w:bottom w:val="single" w:sz="4" w:space="0" w:color="auto"/>
            </w:tcBorders>
            <w:shd w:val="clear" w:color="auto" w:fill="FFFFFF" w:themeFill="background1"/>
          </w:tcPr>
          <w:p w:rsidR="007D2A91" w:rsidRPr="00EB26CC" w:rsidRDefault="007D2A91" w:rsidP="007D2A91">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 xml:space="preserve">радник міського голови, </w:t>
            </w:r>
          </w:p>
          <w:p w:rsidR="0062475E" w:rsidRPr="00EB26CC" w:rsidRDefault="007D2A91" w:rsidP="007A7408">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координатор Комітету по цілі 1</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7E1FC5">
            <w:pPr>
              <w:pStyle w:val="a5"/>
              <w:ind w:left="34"/>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7.</w:t>
            </w:r>
          </w:p>
        </w:tc>
        <w:tc>
          <w:tcPr>
            <w:tcW w:w="2977" w:type="dxa"/>
            <w:tcBorders>
              <w:left w:val="single" w:sz="4" w:space="0" w:color="auto"/>
              <w:bottom w:val="single" w:sz="4" w:space="0" w:color="auto"/>
              <w:right w:val="single" w:sz="4" w:space="0" w:color="auto"/>
            </w:tcBorders>
            <w:shd w:val="clear" w:color="auto" w:fill="FFFFFF" w:themeFill="background1"/>
          </w:tcPr>
          <w:p w:rsidR="0062475E" w:rsidRPr="00EB26CC" w:rsidRDefault="0062475E" w:rsidP="004B566A">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Кушніренко Анатолій Миколайович</w:t>
            </w:r>
          </w:p>
        </w:tc>
        <w:tc>
          <w:tcPr>
            <w:tcW w:w="6379" w:type="dxa"/>
            <w:tcBorders>
              <w:left w:val="single" w:sz="4" w:space="0" w:color="auto"/>
              <w:bottom w:val="single" w:sz="4" w:space="0" w:color="auto"/>
            </w:tcBorders>
            <w:shd w:val="clear" w:color="auto" w:fill="FFFFFF" w:themeFill="background1"/>
          </w:tcPr>
          <w:p w:rsidR="0062475E" w:rsidRPr="00EB26CC" w:rsidRDefault="0062475E" w:rsidP="0062475E">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 xml:space="preserve">начальник управління житлово-комунального господарства та будівництва, </w:t>
            </w:r>
          </w:p>
          <w:p w:rsidR="0062475E" w:rsidRPr="00EB26CC" w:rsidRDefault="0062475E" w:rsidP="0062475E">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координатор Комітету по цілі 3</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0F512C">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8.</w:t>
            </w:r>
          </w:p>
        </w:tc>
        <w:tc>
          <w:tcPr>
            <w:tcW w:w="2977" w:type="dxa"/>
            <w:tcBorders>
              <w:left w:val="single" w:sz="4" w:space="0" w:color="auto"/>
              <w:bottom w:val="single" w:sz="4" w:space="0" w:color="auto"/>
              <w:right w:val="single" w:sz="4" w:space="0" w:color="auto"/>
            </w:tcBorders>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bCs/>
                <w:color w:val="000000" w:themeColor="text1"/>
                <w:sz w:val="26"/>
                <w:szCs w:val="26"/>
                <w:lang w:val="uk-UA"/>
              </w:rPr>
              <w:t>Бассак Тетяна Федорівна</w:t>
            </w:r>
          </w:p>
        </w:tc>
        <w:tc>
          <w:tcPr>
            <w:tcW w:w="6379" w:type="dxa"/>
            <w:tcBorders>
              <w:left w:val="single" w:sz="4" w:space="0" w:color="auto"/>
              <w:bottom w:val="single" w:sz="4" w:space="0" w:color="auto"/>
            </w:tcBorders>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bCs/>
                <w:color w:val="000000" w:themeColor="text1"/>
                <w:sz w:val="26"/>
                <w:szCs w:val="26"/>
                <w:lang w:val="uk-UA"/>
              </w:rPr>
              <w:t>начальник управління культури  та туризму, координатор Комітету по цілі 2</w:t>
            </w:r>
          </w:p>
        </w:tc>
      </w:tr>
      <w:tr w:rsidR="0062475E" w:rsidRPr="00857CD2" w:rsidTr="00D27417">
        <w:trPr>
          <w:trHeight w:val="1312"/>
        </w:trPr>
        <w:tc>
          <w:tcPr>
            <w:tcW w:w="709" w:type="dxa"/>
            <w:tcBorders>
              <w:bottom w:val="single" w:sz="4" w:space="0" w:color="auto"/>
              <w:right w:val="single" w:sz="4" w:space="0" w:color="auto"/>
            </w:tcBorders>
            <w:shd w:val="clear" w:color="auto" w:fill="FFFFFF" w:themeFill="background1"/>
          </w:tcPr>
          <w:p w:rsidR="0062475E" w:rsidRPr="00EB26CC" w:rsidRDefault="00770FBB" w:rsidP="003D1A53">
            <w:pPr>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9.</w:t>
            </w:r>
          </w:p>
        </w:tc>
        <w:tc>
          <w:tcPr>
            <w:tcW w:w="2977" w:type="dxa"/>
            <w:tcBorders>
              <w:bottom w:val="single" w:sz="4" w:space="0" w:color="auto"/>
              <w:right w:val="single" w:sz="4" w:space="0" w:color="auto"/>
            </w:tcBorders>
            <w:shd w:val="clear" w:color="auto" w:fill="FFFFFF" w:themeFill="background1"/>
          </w:tcPr>
          <w:p w:rsidR="0062475E" w:rsidRPr="00EB26CC" w:rsidRDefault="0062475E" w:rsidP="00770FBB">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Плетньова Тетяна Олександрівна</w:t>
            </w:r>
          </w:p>
        </w:tc>
        <w:tc>
          <w:tcPr>
            <w:tcW w:w="6379" w:type="dxa"/>
            <w:tcBorders>
              <w:left w:val="single" w:sz="4" w:space="0" w:color="auto"/>
              <w:bottom w:val="single" w:sz="4" w:space="0" w:color="auto"/>
            </w:tcBorders>
            <w:shd w:val="clear" w:color="auto" w:fill="FFFFFF" w:themeFill="background1"/>
          </w:tcPr>
          <w:p w:rsidR="0062475E" w:rsidRPr="00EB26CC" w:rsidRDefault="0062475E" w:rsidP="00770FBB">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головний спеціаліст сектору з питань інвестиційної та зовнішньоекономічної діяльності відділу інвестиційної діяльності та розвитку інфраструктури, секретар Комітету</w:t>
            </w:r>
          </w:p>
        </w:tc>
      </w:tr>
      <w:tr w:rsidR="0062475E" w:rsidRPr="00EB26CC" w:rsidTr="005774B6">
        <w:trPr>
          <w:trHeight w:val="535"/>
        </w:trPr>
        <w:tc>
          <w:tcPr>
            <w:tcW w:w="10065" w:type="dxa"/>
            <w:gridSpan w:val="3"/>
            <w:tcBorders>
              <w:top w:val="single" w:sz="4" w:space="0" w:color="auto"/>
              <w:bottom w:val="single" w:sz="4" w:space="0" w:color="auto"/>
            </w:tcBorders>
            <w:shd w:val="clear" w:color="auto" w:fill="FFFFFF" w:themeFill="background1"/>
          </w:tcPr>
          <w:p w:rsidR="00E81D8E" w:rsidRDefault="00E81D8E" w:rsidP="00EB26CC">
            <w:pPr>
              <w:tabs>
                <w:tab w:val="left" w:pos="4020"/>
              </w:tabs>
              <w:rPr>
                <w:rFonts w:ascii="Times New Roman" w:hAnsi="Times New Roman" w:cs="Times New Roman"/>
                <w:sz w:val="26"/>
                <w:szCs w:val="26"/>
                <w:lang w:val="uk-UA"/>
              </w:rPr>
            </w:pPr>
          </w:p>
          <w:p w:rsidR="005774B6" w:rsidRPr="00EB26CC" w:rsidRDefault="00467C6F" w:rsidP="00EB26CC">
            <w:pPr>
              <w:tabs>
                <w:tab w:val="left" w:pos="4020"/>
              </w:tabs>
              <w:rPr>
                <w:rFonts w:ascii="Times New Roman" w:hAnsi="Times New Roman" w:cs="Times New Roman"/>
                <w:sz w:val="26"/>
                <w:szCs w:val="26"/>
                <w:lang w:val="uk-UA"/>
              </w:rPr>
            </w:pPr>
            <w:r w:rsidRPr="00EB26CC">
              <w:rPr>
                <w:rFonts w:ascii="Times New Roman" w:hAnsi="Times New Roman" w:cs="Times New Roman"/>
                <w:sz w:val="26"/>
                <w:szCs w:val="26"/>
                <w:lang w:val="uk-UA"/>
              </w:rPr>
              <w:tab/>
              <w:t xml:space="preserve">Члени </w:t>
            </w:r>
            <w:r w:rsidR="00EB26CC" w:rsidRPr="00EB26CC">
              <w:rPr>
                <w:rFonts w:ascii="Times New Roman" w:hAnsi="Times New Roman" w:cs="Times New Roman"/>
                <w:sz w:val="26"/>
                <w:szCs w:val="26"/>
                <w:lang w:val="uk-UA"/>
              </w:rPr>
              <w:t>Комітету</w:t>
            </w:r>
          </w:p>
        </w:tc>
      </w:tr>
      <w:tr w:rsidR="0062475E" w:rsidRPr="00EB26CC" w:rsidTr="00D27417">
        <w:trPr>
          <w:trHeight w:val="777"/>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0</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Ворона Денис Павлович</w:t>
            </w:r>
          </w:p>
        </w:tc>
        <w:tc>
          <w:tcPr>
            <w:tcW w:w="6379" w:type="dxa"/>
            <w:shd w:val="clear" w:color="auto" w:fill="FFFFFF" w:themeFill="background1"/>
          </w:tcPr>
          <w:p w:rsidR="0062475E" w:rsidRPr="00EB26CC" w:rsidRDefault="0062475E" w:rsidP="007E1FC5">
            <w:pPr>
              <w:pStyle w:val="a8"/>
              <w:shd w:val="clear" w:color="auto" w:fill="FFFFFF"/>
              <w:spacing w:before="0" w:beforeAutospacing="0" w:after="150" w:afterAutospacing="0"/>
              <w:rPr>
                <w:color w:val="000000" w:themeColor="text1"/>
                <w:sz w:val="26"/>
                <w:szCs w:val="26"/>
                <w:lang w:val="uk-UA"/>
              </w:rPr>
            </w:pPr>
            <w:r w:rsidRPr="00EB26CC">
              <w:rPr>
                <w:color w:val="000000" w:themeColor="text1"/>
                <w:sz w:val="26"/>
                <w:szCs w:val="26"/>
                <w:lang w:val="uk-UA"/>
              </w:rPr>
              <w:t>начальник відділу інвестиційної діяльності та розвитку інфраструктури</w:t>
            </w:r>
          </w:p>
        </w:tc>
      </w:tr>
      <w:tr w:rsidR="0062475E" w:rsidRPr="00EB26CC" w:rsidTr="00D27417">
        <w:trPr>
          <w:trHeight w:val="718"/>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1</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BE5A9C">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Гавриш Тетяна Миколаївна</w:t>
            </w:r>
          </w:p>
        </w:tc>
        <w:tc>
          <w:tcPr>
            <w:tcW w:w="6379" w:type="dxa"/>
            <w:shd w:val="clear" w:color="auto" w:fill="FFFFFF" w:themeFill="background1"/>
          </w:tcPr>
          <w:p w:rsidR="0062475E" w:rsidRPr="00EB26CC" w:rsidRDefault="0062475E" w:rsidP="00BE5A9C">
            <w:pPr>
              <w:pStyle w:val="a8"/>
              <w:shd w:val="clear" w:color="auto" w:fill="FFFFFF"/>
              <w:spacing w:before="0" w:beforeAutospacing="0" w:after="150" w:afterAutospacing="0"/>
              <w:rPr>
                <w:color w:val="000000" w:themeColor="text1"/>
                <w:sz w:val="26"/>
                <w:szCs w:val="26"/>
                <w:lang w:val="uk-UA"/>
              </w:rPr>
            </w:pPr>
            <w:r w:rsidRPr="00EB26CC">
              <w:rPr>
                <w:color w:val="000000" w:themeColor="text1"/>
                <w:sz w:val="26"/>
                <w:szCs w:val="26"/>
                <w:lang w:val="uk-UA"/>
              </w:rPr>
              <w:t>начальник відділу економіки</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2</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eastAsia="ru-RU"/>
              </w:rPr>
              <w:t>Писаренко Людмила Віталіївна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начальник фінансового управління</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3</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Крапив’янський Станіслав Миколайович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начальник управління освіти Ніжинської міської ради</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4</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2E0AC0">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Костирко Олександр Михайлович</w:t>
            </w:r>
          </w:p>
        </w:tc>
        <w:tc>
          <w:tcPr>
            <w:tcW w:w="6379" w:type="dxa"/>
            <w:shd w:val="clear" w:color="auto" w:fill="FFFFFF" w:themeFill="background1"/>
          </w:tcPr>
          <w:p w:rsidR="0062475E" w:rsidRPr="00EB26CC" w:rsidRDefault="00F113E8" w:rsidP="002E0AC0">
            <w:pPr>
              <w:pStyle w:val="a5"/>
              <w:ind w:left="34"/>
              <w:rPr>
                <w:rFonts w:ascii="Times New Roman" w:hAnsi="Times New Roman" w:cs="Times New Roman"/>
                <w:bCs/>
                <w:color w:val="000000" w:themeColor="text1"/>
                <w:sz w:val="26"/>
                <w:szCs w:val="26"/>
                <w:lang w:val="uk-UA"/>
              </w:rPr>
            </w:pPr>
            <w:r>
              <w:rPr>
                <w:rFonts w:ascii="Times New Roman" w:hAnsi="Times New Roman" w:cs="Times New Roman"/>
                <w:bCs/>
                <w:color w:val="000000" w:themeColor="text1"/>
                <w:sz w:val="26"/>
                <w:szCs w:val="26"/>
                <w:lang w:val="uk-UA"/>
              </w:rPr>
              <w:t>директор (</w:t>
            </w:r>
            <w:r w:rsidR="0062475E" w:rsidRPr="00EB26CC">
              <w:rPr>
                <w:rFonts w:ascii="Times New Roman" w:hAnsi="Times New Roman" w:cs="Times New Roman"/>
                <w:bCs/>
                <w:color w:val="000000" w:themeColor="text1"/>
                <w:sz w:val="26"/>
                <w:szCs w:val="26"/>
                <w:lang w:val="uk-UA"/>
              </w:rPr>
              <w:t>головний лікар</w:t>
            </w:r>
            <w:r>
              <w:rPr>
                <w:rFonts w:ascii="Times New Roman" w:hAnsi="Times New Roman" w:cs="Times New Roman"/>
                <w:bCs/>
                <w:color w:val="000000" w:themeColor="text1"/>
                <w:sz w:val="26"/>
                <w:szCs w:val="26"/>
                <w:lang w:val="uk-UA"/>
              </w:rPr>
              <w:t>)</w:t>
            </w:r>
            <w:r w:rsidR="0062475E" w:rsidRPr="00EB26CC">
              <w:rPr>
                <w:rFonts w:ascii="Times New Roman" w:hAnsi="Times New Roman" w:cs="Times New Roman"/>
                <w:bCs/>
                <w:color w:val="000000" w:themeColor="text1"/>
                <w:sz w:val="26"/>
                <w:szCs w:val="26"/>
                <w:lang w:val="uk-UA"/>
              </w:rPr>
              <w:t xml:space="preserve"> комунального некомерційного підприємства «Ніжинська центральна </w:t>
            </w:r>
            <w:r w:rsidR="0062475E" w:rsidRPr="00EB26CC">
              <w:rPr>
                <w:rFonts w:ascii="Times New Roman" w:hAnsi="Times New Roman" w:cs="Times New Roman"/>
                <w:bCs/>
                <w:color w:val="000000" w:themeColor="text1"/>
                <w:sz w:val="26"/>
                <w:szCs w:val="26"/>
                <w:lang w:val="uk-UA"/>
              </w:rPr>
              <w:lastRenderedPageBreak/>
              <w:t>міська лікарня ім. М. Галицького</w:t>
            </w:r>
            <w:r>
              <w:rPr>
                <w:rFonts w:ascii="Times New Roman" w:hAnsi="Times New Roman" w:cs="Times New Roman"/>
                <w:bCs/>
                <w:color w:val="000000" w:themeColor="text1"/>
                <w:sz w:val="26"/>
                <w:szCs w:val="26"/>
                <w:lang w:val="uk-UA"/>
              </w:rPr>
              <w:t>»</w:t>
            </w:r>
          </w:p>
        </w:tc>
      </w:tr>
      <w:tr w:rsidR="0062475E" w:rsidRPr="00857CD2" w:rsidTr="00D27417">
        <w:trPr>
          <w:trHeight w:val="1178"/>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lastRenderedPageBreak/>
              <w:t>1</w:t>
            </w:r>
            <w:r w:rsidR="00964C59" w:rsidRPr="00EB26CC">
              <w:rPr>
                <w:rFonts w:ascii="Times New Roman" w:hAnsi="Times New Roman" w:cs="Times New Roman"/>
                <w:sz w:val="26"/>
                <w:szCs w:val="26"/>
                <w:lang w:val="uk-UA"/>
              </w:rPr>
              <w:t>5</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Калініченко Оксана Андріївна</w:t>
            </w:r>
          </w:p>
        </w:tc>
        <w:tc>
          <w:tcPr>
            <w:tcW w:w="6379" w:type="dxa"/>
            <w:shd w:val="clear" w:color="auto" w:fill="FFFFFF" w:themeFill="background1"/>
          </w:tcPr>
          <w:p w:rsidR="0062475E" w:rsidRPr="00EB26CC" w:rsidRDefault="00D51B11" w:rsidP="00D51B11">
            <w:pPr>
              <w:pStyle w:val="a8"/>
              <w:shd w:val="clear" w:color="auto" w:fill="FFFFFF"/>
              <w:spacing w:before="0" w:beforeAutospacing="0" w:after="150" w:afterAutospacing="0"/>
              <w:rPr>
                <w:b/>
                <w:color w:val="000000" w:themeColor="text1"/>
                <w:sz w:val="26"/>
                <w:szCs w:val="26"/>
                <w:lang w:val="uk-UA"/>
              </w:rPr>
            </w:pPr>
            <w:r>
              <w:rPr>
                <w:rStyle w:val="a9"/>
                <w:b w:val="0"/>
                <w:color w:val="000000" w:themeColor="text1"/>
                <w:sz w:val="26"/>
                <w:szCs w:val="26"/>
                <w:shd w:val="clear" w:color="auto" w:fill="FFFFFF"/>
                <w:lang w:val="uk-UA"/>
              </w:rPr>
              <w:t xml:space="preserve">керівник підприємства-директор (головний лікар) </w:t>
            </w:r>
            <w:r w:rsidR="0062475E" w:rsidRPr="00EB26CC">
              <w:rPr>
                <w:rStyle w:val="a9"/>
                <w:b w:val="0"/>
                <w:color w:val="000000" w:themeColor="text1"/>
                <w:sz w:val="26"/>
                <w:szCs w:val="26"/>
                <w:shd w:val="clear" w:color="auto" w:fill="FFFFFF"/>
                <w:lang w:val="uk-UA"/>
              </w:rPr>
              <w:t>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6</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Якуба Валерій Михайлович</w:t>
            </w:r>
          </w:p>
        </w:tc>
        <w:tc>
          <w:tcPr>
            <w:tcW w:w="6379" w:type="dxa"/>
            <w:shd w:val="clear" w:color="auto" w:fill="FFFFFF" w:themeFill="background1"/>
          </w:tcPr>
          <w:p w:rsidR="0062475E" w:rsidRPr="005774B6" w:rsidRDefault="00D51B11" w:rsidP="00D51B11">
            <w:pPr>
              <w:shd w:val="clear" w:color="auto" w:fill="FFFFFF"/>
              <w:outlineLvl w:val="2"/>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val="uk-UA" w:eastAsia="ru-RU"/>
              </w:rPr>
              <w:t>директор (</w:t>
            </w:r>
            <w:r w:rsidR="0062475E" w:rsidRPr="00EB26CC">
              <w:rPr>
                <w:rFonts w:ascii="Times New Roman" w:eastAsia="Times New Roman" w:hAnsi="Times New Roman" w:cs="Times New Roman"/>
                <w:color w:val="000000" w:themeColor="text1"/>
                <w:sz w:val="26"/>
                <w:szCs w:val="26"/>
                <w:lang w:val="uk-UA" w:eastAsia="ru-RU"/>
              </w:rPr>
              <w:t>головний лікар</w:t>
            </w:r>
            <w:r>
              <w:rPr>
                <w:rFonts w:ascii="Times New Roman" w:eastAsia="Times New Roman" w:hAnsi="Times New Roman" w:cs="Times New Roman"/>
                <w:color w:val="000000" w:themeColor="text1"/>
                <w:sz w:val="26"/>
                <w:szCs w:val="26"/>
                <w:lang w:val="uk-UA" w:eastAsia="ru-RU"/>
              </w:rPr>
              <w:t>)</w:t>
            </w:r>
            <w:r w:rsidR="0062475E" w:rsidRPr="00EB26CC">
              <w:rPr>
                <w:rFonts w:ascii="Times New Roman" w:eastAsia="Times New Roman" w:hAnsi="Times New Roman" w:cs="Times New Roman"/>
                <w:color w:val="000000" w:themeColor="text1"/>
                <w:sz w:val="26"/>
                <w:szCs w:val="26"/>
                <w:lang w:val="uk-UA" w:eastAsia="ru-RU"/>
              </w:rPr>
              <w:t xml:space="preserve"> к</w:t>
            </w:r>
            <w:r w:rsidR="0062475E" w:rsidRPr="00EB26CC">
              <w:rPr>
                <w:rFonts w:ascii="Times New Roman" w:eastAsia="Times New Roman" w:hAnsi="Times New Roman" w:cs="Times New Roman"/>
                <w:color w:val="000000" w:themeColor="text1"/>
                <w:sz w:val="26"/>
                <w:szCs w:val="26"/>
                <w:lang w:eastAsia="ru-RU"/>
              </w:rPr>
              <w:t>омунальн</w:t>
            </w:r>
            <w:r w:rsidR="0062475E" w:rsidRPr="00EB26CC">
              <w:rPr>
                <w:rFonts w:ascii="Times New Roman" w:eastAsia="Times New Roman" w:hAnsi="Times New Roman" w:cs="Times New Roman"/>
                <w:color w:val="000000" w:themeColor="text1"/>
                <w:sz w:val="26"/>
                <w:szCs w:val="26"/>
                <w:lang w:val="uk-UA" w:eastAsia="ru-RU"/>
              </w:rPr>
              <w:t>ого</w:t>
            </w:r>
            <w:r w:rsidR="0062475E" w:rsidRPr="00EB26C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val="uk-UA" w:eastAsia="ru-RU"/>
              </w:rPr>
              <w:t>некомерційного підприємства</w:t>
            </w:r>
            <w:r w:rsidR="0062475E" w:rsidRPr="00EB26CC">
              <w:rPr>
                <w:rFonts w:ascii="Times New Roman" w:eastAsia="Times New Roman" w:hAnsi="Times New Roman" w:cs="Times New Roman"/>
                <w:color w:val="000000" w:themeColor="text1"/>
                <w:sz w:val="26"/>
                <w:szCs w:val="26"/>
                <w:lang w:eastAsia="ru-RU"/>
              </w:rPr>
              <w:t xml:space="preserve"> "Ніжинський  міський пологовий будинок"</w:t>
            </w:r>
          </w:p>
        </w:tc>
      </w:tr>
      <w:tr w:rsidR="0062475E" w:rsidRPr="00EB26CC" w:rsidTr="00D27417">
        <w:trPr>
          <w:trHeight w:val="624"/>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7</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Глушко Павло Володимирович</w:t>
            </w:r>
          </w:p>
        </w:tc>
        <w:tc>
          <w:tcPr>
            <w:tcW w:w="6379" w:type="dxa"/>
            <w:shd w:val="clear" w:color="auto" w:fill="FFFFFF" w:themeFill="background1"/>
          </w:tcPr>
          <w:p w:rsidR="0062475E" w:rsidRPr="00EB26CC" w:rsidRDefault="0062475E" w:rsidP="007E1FC5">
            <w:pPr>
              <w:pStyle w:val="a8"/>
              <w:shd w:val="clear" w:color="auto" w:fill="FFFFFF"/>
              <w:spacing w:before="0" w:beforeAutospacing="0" w:after="150" w:afterAutospacing="0"/>
              <w:jc w:val="both"/>
              <w:rPr>
                <w:b/>
                <w:color w:val="000000" w:themeColor="text1"/>
                <w:sz w:val="26"/>
                <w:szCs w:val="26"/>
                <w:lang w:val="uk-UA"/>
              </w:rPr>
            </w:pPr>
            <w:r w:rsidRPr="00EB26CC">
              <w:rPr>
                <w:rStyle w:val="a9"/>
                <w:b w:val="0"/>
                <w:color w:val="000000" w:themeColor="text1"/>
                <w:sz w:val="26"/>
                <w:szCs w:val="26"/>
                <w:shd w:val="clear" w:color="auto" w:fill="FFFFFF"/>
                <w:lang w:val="uk-UA"/>
              </w:rPr>
              <w:t xml:space="preserve">начальник відділу </w:t>
            </w:r>
            <w:r w:rsidRPr="00EB26CC">
              <w:rPr>
                <w:rStyle w:val="a9"/>
                <w:b w:val="0"/>
                <w:color w:val="000000" w:themeColor="text1"/>
                <w:sz w:val="26"/>
                <w:szCs w:val="26"/>
                <w:shd w:val="clear" w:color="auto" w:fill="FFFFFF"/>
              </w:rPr>
              <w:t>фізичної культури та спорту Ніжинської міської ради</w:t>
            </w:r>
          </w:p>
        </w:tc>
      </w:tr>
      <w:tr w:rsidR="0062475E" w:rsidRPr="00EB26CC" w:rsidTr="00D27417">
        <w:tc>
          <w:tcPr>
            <w:tcW w:w="709" w:type="dxa"/>
          </w:tcPr>
          <w:p w:rsidR="0062475E" w:rsidRPr="00EB26CC" w:rsidRDefault="0062475E" w:rsidP="00F93DC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8</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BE5A9C">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Місан Валентина Миколаївна</w:t>
            </w:r>
          </w:p>
        </w:tc>
        <w:tc>
          <w:tcPr>
            <w:tcW w:w="6379" w:type="dxa"/>
            <w:shd w:val="clear" w:color="auto" w:fill="FFFFFF" w:themeFill="background1"/>
          </w:tcPr>
          <w:p w:rsidR="0062475E" w:rsidRPr="00EB26CC" w:rsidRDefault="0062475E" w:rsidP="00BE5A9C">
            <w:pPr>
              <w:pStyle w:val="a8"/>
              <w:shd w:val="clear" w:color="auto" w:fill="FFFFFF"/>
              <w:spacing w:before="0" w:beforeAutospacing="0" w:after="150" w:afterAutospacing="0"/>
              <w:jc w:val="both"/>
              <w:rPr>
                <w:color w:val="000000" w:themeColor="text1"/>
                <w:sz w:val="26"/>
                <w:szCs w:val="26"/>
                <w:lang w:val="uk-UA"/>
              </w:rPr>
            </w:pPr>
            <w:r w:rsidRPr="00EB26CC">
              <w:rPr>
                <w:color w:val="000000" w:themeColor="text1"/>
                <w:sz w:val="26"/>
                <w:szCs w:val="26"/>
                <w:lang w:val="uk-UA"/>
              </w:rPr>
              <w:t>начальник відділу земельних відносин</w:t>
            </w:r>
          </w:p>
        </w:tc>
      </w:tr>
      <w:tr w:rsidR="0062475E" w:rsidRPr="00EB26CC" w:rsidTr="00D27417">
        <w:tc>
          <w:tcPr>
            <w:tcW w:w="709" w:type="dxa"/>
          </w:tcPr>
          <w:p w:rsidR="0062475E" w:rsidRPr="00EB26CC" w:rsidRDefault="00964C59" w:rsidP="007E1FC5">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19</w:t>
            </w:r>
            <w:r w:rsidR="0062475E"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Костікова Олена Петрівна</w:t>
            </w:r>
          </w:p>
        </w:tc>
        <w:tc>
          <w:tcPr>
            <w:tcW w:w="6379" w:type="dxa"/>
            <w:shd w:val="clear" w:color="auto" w:fill="FFFFFF" w:themeFill="background1"/>
          </w:tcPr>
          <w:p w:rsidR="0062475E" w:rsidRPr="00EB26CC" w:rsidRDefault="00D51B11" w:rsidP="00777FCC">
            <w:pPr>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в.о. директора</w:t>
            </w:r>
            <w:r w:rsidR="001F257E">
              <w:rPr>
                <w:rFonts w:ascii="Times New Roman" w:hAnsi="Times New Roman" w:cs="Times New Roman"/>
                <w:color w:val="000000" w:themeColor="text1"/>
                <w:sz w:val="26"/>
                <w:szCs w:val="26"/>
                <w:lang w:val="uk-UA"/>
              </w:rPr>
              <w:t xml:space="preserve"> КП</w:t>
            </w:r>
            <w:r w:rsidR="00777FCC">
              <w:rPr>
                <w:rFonts w:ascii="Times New Roman" w:hAnsi="Times New Roman" w:cs="Times New Roman"/>
                <w:color w:val="000000" w:themeColor="text1"/>
                <w:sz w:val="26"/>
                <w:szCs w:val="26"/>
                <w:lang w:val="uk-UA"/>
              </w:rPr>
              <w:t xml:space="preserve"> </w:t>
            </w:r>
            <w:r w:rsidR="001F257E">
              <w:rPr>
                <w:rFonts w:ascii="Times New Roman" w:hAnsi="Times New Roman" w:cs="Times New Roman"/>
                <w:color w:val="000000" w:themeColor="text1"/>
                <w:sz w:val="26"/>
                <w:szCs w:val="26"/>
                <w:lang w:val="uk-UA"/>
              </w:rPr>
              <w:t>«В</w:t>
            </w:r>
            <w:r w:rsidR="00777FCC">
              <w:rPr>
                <w:rFonts w:ascii="Times New Roman" w:hAnsi="Times New Roman" w:cs="Times New Roman"/>
                <w:color w:val="000000" w:themeColor="text1"/>
                <w:sz w:val="26"/>
                <w:szCs w:val="26"/>
                <w:lang w:val="uk-UA"/>
              </w:rPr>
              <w:t>ідділу</w:t>
            </w:r>
            <w:r w:rsidR="0062475E" w:rsidRPr="00EB26CC">
              <w:rPr>
                <w:rFonts w:ascii="Times New Roman" w:hAnsi="Times New Roman" w:cs="Times New Roman"/>
                <w:color w:val="000000" w:themeColor="text1"/>
                <w:sz w:val="26"/>
                <w:szCs w:val="26"/>
                <w:lang w:val="uk-UA"/>
              </w:rPr>
              <w:t xml:space="preserve"> архітектурно-</w:t>
            </w:r>
            <w:r w:rsidR="00777FCC">
              <w:rPr>
                <w:rFonts w:ascii="Times New Roman" w:hAnsi="Times New Roman" w:cs="Times New Roman"/>
                <w:color w:val="000000" w:themeColor="text1"/>
                <w:sz w:val="26"/>
                <w:szCs w:val="26"/>
                <w:lang w:val="uk-UA"/>
              </w:rPr>
              <w:t xml:space="preserve">технічного </w:t>
            </w:r>
            <w:r w:rsidR="0062475E" w:rsidRPr="00EB26CC">
              <w:rPr>
                <w:rFonts w:ascii="Times New Roman" w:hAnsi="Times New Roman" w:cs="Times New Roman"/>
                <w:color w:val="000000" w:themeColor="text1"/>
                <w:sz w:val="26"/>
                <w:szCs w:val="26"/>
                <w:lang w:val="uk-UA"/>
              </w:rPr>
              <w:t xml:space="preserve"> планування та проектування</w:t>
            </w:r>
            <w:r w:rsidR="001F257E">
              <w:rPr>
                <w:rFonts w:ascii="Times New Roman" w:hAnsi="Times New Roman" w:cs="Times New Roman"/>
                <w:color w:val="000000" w:themeColor="text1"/>
                <w:sz w:val="26"/>
                <w:szCs w:val="26"/>
                <w:lang w:val="uk-UA"/>
              </w:rPr>
              <w:t>»</w:t>
            </w:r>
            <w:r w:rsidRPr="00EB26CC">
              <w:rPr>
                <w:color w:val="000000" w:themeColor="text1"/>
                <w:sz w:val="26"/>
                <w:szCs w:val="26"/>
                <w:shd w:val="clear" w:color="auto" w:fill="FFFFFF"/>
              </w:rPr>
              <w:t xml:space="preserve"> </w:t>
            </w:r>
            <w:r w:rsidRPr="00D51B11">
              <w:rPr>
                <w:rFonts w:ascii="Times New Roman" w:hAnsi="Times New Roman" w:cs="Times New Roman"/>
                <w:color w:val="000000" w:themeColor="text1"/>
                <w:sz w:val="26"/>
                <w:szCs w:val="26"/>
                <w:shd w:val="clear" w:color="auto" w:fill="FFFFFF"/>
              </w:rPr>
              <w:t>Ніжинської міської ради</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0</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Кулініч Валентина Михайлівна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начальник управління праці та соціального захисту населення</w:t>
            </w:r>
          </w:p>
        </w:tc>
      </w:tr>
      <w:tr w:rsidR="0062475E" w:rsidRPr="00EB26CC" w:rsidTr="00D27417">
        <w:trPr>
          <w:trHeight w:val="591"/>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1</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 xml:space="preserve">Лега В’ячеслав Олександрович </w:t>
            </w:r>
          </w:p>
        </w:tc>
        <w:tc>
          <w:tcPr>
            <w:tcW w:w="6379" w:type="dxa"/>
            <w:shd w:val="clear" w:color="auto" w:fill="FFFFFF" w:themeFill="background1"/>
          </w:tcPr>
          <w:p w:rsidR="0062475E" w:rsidRPr="00EB26CC" w:rsidRDefault="0062475E" w:rsidP="007E1FC5">
            <w:pPr>
              <w:pStyle w:val="a8"/>
              <w:shd w:val="clear" w:color="auto" w:fill="FFFFFF"/>
              <w:spacing w:before="0" w:beforeAutospacing="0" w:after="150" w:afterAutospacing="0"/>
              <w:jc w:val="both"/>
              <w:rPr>
                <w:b/>
                <w:color w:val="000000" w:themeColor="text1"/>
                <w:sz w:val="26"/>
                <w:szCs w:val="26"/>
                <w:lang w:val="uk-UA"/>
              </w:rPr>
            </w:pPr>
            <w:r w:rsidRPr="00EB26CC">
              <w:rPr>
                <w:color w:val="000000" w:themeColor="text1"/>
                <w:sz w:val="26"/>
                <w:szCs w:val="26"/>
                <w:shd w:val="clear" w:color="auto" w:fill="FFFFFF"/>
                <w:lang w:val="uk-UA"/>
              </w:rPr>
              <w:t>начальник в</w:t>
            </w:r>
            <w:r w:rsidRPr="00EB26CC">
              <w:rPr>
                <w:color w:val="000000" w:themeColor="text1"/>
                <w:sz w:val="26"/>
                <w:szCs w:val="26"/>
                <w:shd w:val="clear" w:color="auto" w:fill="FFFFFF"/>
              </w:rPr>
              <w:t>ідділ</w:t>
            </w:r>
            <w:r w:rsidRPr="00EB26CC">
              <w:rPr>
                <w:color w:val="000000" w:themeColor="text1"/>
                <w:sz w:val="26"/>
                <w:szCs w:val="26"/>
                <w:shd w:val="clear" w:color="auto" w:fill="FFFFFF"/>
                <w:lang w:val="uk-UA"/>
              </w:rPr>
              <w:t>у</w:t>
            </w:r>
            <w:r w:rsidRPr="00EB26CC">
              <w:rPr>
                <w:color w:val="000000" w:themeColor="text1"/>
                <w:sz w:val="26"/>
                <w:szCs w:val="26"/>
                <w:shd w:val="clear" w:color="auto" w:fill="FFFFFF"/>
              </w:rPr>
              <w:t xml:space="preserve"> юридично-кадрового забезпечення апарату виконавчого комітету Ніжинської міської ради</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2</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Шалай Ігор Віталійович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депутат Ніжинської міської ради, підприємець (за згодою)</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3</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Деркач Андрій Петрович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депутат Ніжинської міської ради (за згодою)</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4</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Рожок Світлана Володимирівна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депутат Ніжинської міської ради (за згодою)</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5</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 xml:space="preserve">Артеменко </w:t>
            </w:r>
            <w:r w:rsidR="00C7680A">
              <w:rPr>
                <w:rFonts w:ascii="Times New Roman" w:hAnsi="Times New Roman" w:cs="Times New Roman"/>
                <w:color w:val="000000" w:themeColor="text1"/>
                <w:sz w:val="26"/>
                <w:szCs w:val="26"/>
                <w:lang w:val="uk-UA"/>
              </w:rPr>
              <w:t>Лариса Миколаївна</w:t>
            </w:r>
          </w:p>
        </w:tc>
        <w:tc>
          <w:tcPr>
            <w:tcW w:w="6379" w:type="dxa"/>
            <w:shd w:val="clear" w:color="auto" w:fill="FFFFFF" w:themeFill="background1"/>
          </w:tcPr>
          <w:p w:rsidR="0062475E" w:rsidRPr="00EB26CC" w:rsidRDefault="0062475E" w:rsidP="00AA3412">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 xml:space="preserve">представник </w:t>
            </w:r>
            <w:r w:rsidRPr="00AA3412">
              <w:rPr>
                <w:rFonts w:ascii="Times New Roman" w:hAnsi="Times New Roman" w:cs="Times New Roman"/>
                <w:color w:val="000000" w:themeColor="text1"/>
                <w:sz w:val="26"/>
                <w:szCs w:val="26"/>
                <w:lang w:val="uk-UA"/>
              </w:rPr>
              <w:t>ГО</w:t>
            </w:r>
            <w:r w:rsidR="00AA3412" w:rsidRPr="00AA3412">
              <w:rPr>
                <w:rFonts w:ascii="Times New Roman" w:hAnsi="Times New Roman" w:cs="Times New Roman"/>
                <w:color w:val="000000" w:themeColor="text1"/>
                <w:sz w:val="26"/>
                <w:szCs w:val="26"/>
                <w:shd w:val="clear" w:color="auto" w:fill="FFFFFF"/>
              </w:rPr>
              <w:t xml:space="preserve">  "</w:t>
            </w:r>
            <w:r w:rsidR="00AA3412" w:rsidRPr="00AA3412">
              <w:rPr>
                <w:rFonts w:ascii="Times New Roman" w:hAnsi="Times New Roman" w:cs="Times New Roman"/>
                <w:color w:val="000000" w:themeColor="text1"/>
                <w:sz w:val="26"/>
                <w:szCs w:val="26"/>
                <w:shd w:val="clear" w:color="auto" w:fill="FFFFFF"/>
                <w:lang w:val="uk-UA"/>
              </w:rPr>
              <w:t>Спілка підприємців Ніжина НКР</w:t>
            </w:r>
            <w:r w:rsidR="00AA3412" w:rsidRPr="00AA3412">
              <w:rPr>
                <w:rFonts w:ascii="Times New Roman" w:hAnsi="Times New Roman" w:cs="Times New Roman"/>
                <w:color w:val="000000" w:themeColor="text1"/>
                <w:sz w:val="26"/>
                <w:szCs w:val="26"/>
                <w:shd w:val="clear" w:color="auto" w:fill="FFFFFF"/>
              </w:rPr>
              <w:t>"</w:t>
            </w:r>
            <w:r w:rsidRPr="00AA3412">
              <w:rPr>
                <w:rFonts w:ascii="Times New Roman" w:hAnsi="Times New Roman" w:cs="Times New Roman"/>
                <w:color w:val="000000" w:themeColor="text1"/>
                <w:sz w:val="26"/>
                <w:szCs w:val="26"/>
                <w:lang w:val="uk-UA"/>
              </w:rPr>
              <w:t xml:space="preserve"> (за згодою)</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6</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Дорохін Володим Гранлісович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голова громадської ради</w:t>
            </w:r>
            <w:r w:rsidR="00392159">
              <w:rPr>
                <w:rFonts w:ascii="Times New Roman" w:hAnsi="Times New Roman" w:cs="Times New Roman"/>
                <w:color w:val="000000" w:themeColor="text1"/>
                <w:sz w:val="26"/>
                <w:szCs w:val="26"/>
                <w:lang w:val="uk-UA"/>
              </w:rPr>
              <w:t xml:space="preserve"> при виконавчому комітеті </w:t>
            </w:r>
            <w:r w:rsidR="00392159" w:rsidRPr="00392159">
              <w:rPr>
                <w:rFonts w:ascii="Times New Roman" w:hAnsi="Times New Roman" w:cs="Times New Roman"/>
                <w:color w:val="000000" w:themeColor="text1"/>
                <w:sz w:val="26"/>
                <w:szCs w:val="26"/>
                <w:shd w:val="clear" w:color="auto" w:fill="FFFFFF"/>
              </w:rPr>
              <w:t>Ніжинської міської ради</w:t>
            </w:r>
            <w:r w:rsidRPr="00EB26CC">
              <w:rPr>
                <w:rFonts w:ascii="Times New Roman" w:hAnsi="Times New Roman" w:cs="Times New Roman"/>
                <w:color w:val="000000" w:themeColor="text1"/>
                <w:sz w:val="26"/>
                <w:szCs w:val="26"/>
                <w:lang w:val="uk-UA"/>
              </w:rPr>
              <w:t xml:space="preserve"> (за згодою)</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7</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Зайко Лариса</w:t>
            </w:r>
            <w:r w:rsidR="00F41496">
              <w:rPr>
                <w:rFonts w:ascii="Times New Roman" w:hAnsi="Times New Roman" w:cs="Times New Roman"/>
                <w:color w:val="000000" w:themeColor="text1"/>
                <w:sz w:val="26"/>
                <w:szCs w:val="26"/>
                <w:lang w:val="uk-UA"/>
              </w:rPr>
              <w:t xml:space="preserve"> Олександрівна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приватний підприємець (за згодою)</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8</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Сімкіна Олександра Вікторівна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головний спеціаліст управління культури та туризму</w:t>
            </w:r>
          </w:p>
        </w:tc>
      </w:tr>
      <w:tr w:rsidR="0062475E" w:rsidRPr="00EB26CC" w:rsidTr="00D27417">
        <w:trPr>
          <w:trHeight w:val="96"/>
        </w:trPr>
        <w:tc>
          <w:tcPr>
            <w:tcW w:w="709" w:type="dxa"/>
          </w:tcPr>
          <w:p w:rsidR="0062475E" w:rsidRPr="00EB26CC" w:rsidRDefault="00964C59" w:rsidP="00CD693E">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29</w:t>
            </w:r>
            <w:r w:rsidR="0062475E"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Сенченко Галина Григорівна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декан факультету Ніжинського держаного університету ім. М.Гоголя</w:t>
            </w:r>
          </w:p>
        </w:tc>
      </w:tr>
      <w:tr w:rsidR="0062475E" w:rsidRPr="00EB26CC" w:rsidTr="00D27417">
        <w:trPr>
          <w:trHeight w:val="428"/>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r w:rsidR="00964C59" w:rsidRPr="00EB26CC">
              <w:rPr>
                <w:rFonts w:ascii="Times New Roman" w:hAnsi="Times New Roman" w:cs="Times New Roman"/>
                <w:sz w:val="26"/>
                <w:szCs w:val="26"/>
                <w:lang w:val="uk-UA"/>
              </w:rPr>
              <w:t>0</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Дудченко Геннадій</w:t>
            </w:r>
            <w:r w:rsidR="005774B6">
              <w:rPr>
                <w:rFonts w:ascii="Times New Roman" w:hAnsi="Times New Roman" w:cs="Times New Roman"/>
                <w:color w:val="000000" w:themeColor="text1"/>
                <w:sz w:val="26"/>
                <w:szCs w:val="26"/>
                <w:lang w:val="uk-UA"/>
              </w:rPr>
              <w:t xml:space="preserve"> Миколайович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депутат Ніжинської міської ради (за згодою)</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r w:rsidR="00964C59" w:rsidRPr="00EB26CC">
              <w:rPr>
                <w:rFonts w:ascii="Times New Roman" w:hAnsi="Times New Roman" w:cs="Times New Roman"/>
                <w:sz w:val="26"/>
                <w:szCs w:val="26"/>
                <w:lang w:val="uk-UA"/>
              </w:rPr>
              <w:t>1</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Самойленко Олександр Григорович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ректор Ніжинського державного університету ім. М. Гоголя</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r w:rsidR="00964C59" w:rsidRPr="00EB26CC">
              <w:rPr>
                <w:rFonts w:ascii="Times New Roman" w:hAnsi="Times New Roman" w:cs="Times New Roman"/>
                <w:sz w:val="26"/>
                <w:szCs w:val="26"/>
                <w:lang w:val="uk-UA"/>
              </w:rPr>
              <w:t>2</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Пелехай Любов Миколіївна</w:t>
            </w:r>
          </w:p>
        </w:tc>
        <w:tc>
          <w:tcPr>
            <w:tcW w:w="6379" w:type="dxa"/>
            <w:shd w:val="clear" w:color="auto" w:fill="FFFFFF" w:themeFill="background1"/>
          </w:tcPr>
          <w:p w:rsidR="0062475E" w:rsidRPr="00EB26CC" w:rsidRDefault="0062475E" w:rsidP="00134F12">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в.о. старости Кунашівського старостинського округу</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r w:rsidR="00964C59" w:rsidRPr="00EB26CC">
              <w:rPr>
                <w:rFonts w:ascii="Times New Roman" w:hAnsi="Times New Roman" w:cs="Times New Roman"/>
                <w:sz w:val="26"/>
                <w:szCs w:val="26"/>
                <w:lang w:val="uk-UA"/>
              </w:rPr>
              <w:t>3</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BE5A9C">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Дорошенко Євген Вікторович</w:t>
            </w:r>
          </w:p>
        </w:tc>
        <w:tc>
          <w:tcPr>
            <w:tcW w:w="6379" w:type="dxa"/>
            <w:shd w:val="clear" w:color="auto" w:fill="FFFFFF" w:themeFill="background1"/>
          </w:tcPr>
          <w:p w:rsidR="0062475E" w:rsidRPr="00EB26CC" w:rsidRDefault="0062475E" w:rsidP="00BE5A9C">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начальник відділу будівництва та реформування УЖКГ та Б</w:t>
            </w:r>
          </w:p>
        </w:tc>
      </w:tr>
    </w:tbl>
    <w:p w:rsidR="00D46811" w:rsidRPr="00D10AEF" w:rsidRDefault="00D46811" w:rsidP="00D46811">
      <w:pPr>
        <w:spacing w:after="0" w:line="240" w:lineRule="auto"/>
        <w:jc w:val="both"/>
        <w:rPr>
          <w:rFonts w:ascii="Times New Roman" w:hAnsi="Times New Roman"/>
          <w:sz w:val="28"/>
          <w:szCs w:val="28"/>
          <w:lang w:val="uk-UA"/>
        </w:rPr>
      </w:pPr>
    </w:p>
    <w:p w:rsidR="0036171D" w:rsidRPr="00D2501A" w:rsidRDefault="0036171D" w:rsidP="0036171D">
      <w:pPr>
        <w:pStyle w:val="a5"/>
        <w:ind w:left="0"/>
        <w:rPr>
          <w:rFonts w:ascii="Times New Roman" w:eastAsia="Andale Sans UI" w:hAnsi="Times New Roman" w:cs="Times New Roman"/>
          <w:kern w:val="2"/>
          <w:sz w:val="28"/>
          <w:szCs w:val="28"/>
          <w:lang w:val="uk-UA"/>
        </w:rPr>
      </w:pPr>
      <w:r>
        <w:rPr>
          <w:rFonts w:ascii="Times New Roman" w:eastAsia="Andale Sans UI" w:hAnsi="Times New Roman" w:cs="Times New Roman"/>
          <w:kern w:val="2"/>
          <w:sz w:val="28"/>
          <w:szCs w:val="28"/>
          <w:lang w:val="uk-UA"/>
        </w:rPr>
        <w:t>П</w:t>
      </w:r>
      <w:r w:rsidRPr="00D2501A">
        <w:rPr>
          <w:rFonts w:ascii="Times New Roman" w:eastAsia="Andale Sans UI" w:hAnsi="Times New Roman" w:cs="Times New Roman"/>
          <w:kern w:val="2"/>
          <w:sz w:val="28"/>
          <w:szCs w:val="28"/>
          <w:lang w:val="uk-UA"/>
        </w:rPr>
        <w:t>ерший заступник міського голови</w:t>
      </w:r>
    </w:p>
    <w:p w:rsidR="0036171D" w:rsidRPr="00D2501A" w:rsidRDefault="0036171D" w:rsidP="0036171D">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з питань діяльності виконавчих </w:t>
      </w:r>
    </w:p>
    <w:p w:rsidR="0036171D" w:rsidRDefault="0036171D" w:rsidP="0036171D">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b/>
          <w:kern w:val="2"/>
          <w:sz w:val="28"/>
          <w:szCs w:val="28"/>
          <w:lang w:val="uk-UA"/>
        </w:rPr>
        <w:t xml:space="preserve">Г.М. Олійник </w:t>
      </w:r>
    </w:p>
    <w:p w:rsidR="00394A56" w:rsidRDefault="00394A56" w:rsidP="00394A56">
      <w:pPr>
        <w:spacing w:after="0" w:line="240" w:lineRule="auto"/>
        <w:jc w:val="both"/>
        <w:rPr>
          <w:rFonts w:ascii="Times New Roman" w:hAnsi="Times New Roman"/>
          <w:sz w:val="28"/>
          <w:szCs w:val="28"/>
          <w:lang w:val="uk-UA"/>
        </w:rPr>
      </w:pPr>
    </w:p>
    <w:p w:rsidR="00D46811" w:rsidRPr="0080122B" w:rsidRDefault="00394A56" w:rsidP="00394A5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F6728F">
        <w:rPr>
          <w:rFonts w:ascii="Times New Roman" w:hAnsi="Times New Roman"/>
          <w:sz w:val="28"/>
          <w:szCs w:val="28"/>
          <w:lang w:val="uk-UA"/>
        </w:rPr>
        <w:t xml:space="preserve">     </w:t>
      </w:r>
      <w:r w:rsidR="00D46811" w:rsidRPr="0080122B">
        <w:rPr>
          <w:rFonts w:ascii="Times New Roman" w:hAnsi="Times New Roman"/>
          <w:sz w:val="28"/>
          <w:szCs w:val="28"/>
          <w:lang w:val="uk-UA"/>
        </w:rPr>
        <w:t>Додаток 3</w:t>
      </w:r>
    </w:p>
    <w:p w:rsidR="00D46811" w:rsidRPr="0080122B" w:rsidRDefault="00D46811" w:rsidP="00D46811">
      <w:pPr>
        <w:spacing w:after="0" w:line="240" w:lineRule="auto"/>
        <w:ind w:left="4820"/>
        <w:jc w:val="both"/>
        <w:rPr>
          <w:rFonts w:ascii="Times New Roman" w:hAnsi="Times New Roman"/>
          <w:sz w:val="28"/>
          <w:szCs w:val="28"/>
          <w:lang w:val="uk-UA"/>
        </w:rPr>
      </w:pPr>
      <w:r w:rsidRPr="0080122B">
        <w:rPr>
          <w:rFonts w:ascii="Times New Roman" w:hAnsi="Times New Roman"/>
          <w:sz w:val="28"/>
          <w:szCs w:val="28"/>
          <w:lang w:val="uk-UA"/>
        </w:rPr>
        <w:t>до рішення виконавчого комітету</w:t>
      </w:r>
    </w:p>
    <w:p w:rsidR="00EE12C6" w:rsidRPr="00592B6C" w:rsidRDefault="00EE12C6" w:rsidP="00EE12C6">
      <w:pPr>
        <w:spacing w:after="0" w:line="240" w:lineRule="auto"/>
        <w:ind w:left="4820"/>
        <w:jc w:val="both"/>
        <w:rPr>
          <w:rFonts w:ascii="Times New Roman" w:hAnsi="Times New Roman"/>
          <w:sz w:val="28"/>
          <w:szCs w:val="28"/>
          <w:lang w:val="uk-UA"/>
        </w:rPr>
      </w:pPr>
      <w:r>
        <w:rPr>
          <w:rFonts w:ascii="Times New Roman" w:hAnsi="Times New Roman"/>
          <w:sz w:val="28"/>
          <w:szCs w:val="28"/>
        </w:rPr>
        <w:t>від</w:t>
      </w:r>
      <w:r>
        <w:rPr>
          <w:rFonts w:ascii="Times New Roman" w:hAnsi="Times New Roman"/>
          <w:sz w:val="28"/>
          <w:szCs w:val="28"/>
          <w:lang w:val="uk-UA"/>
        </w:rPr>
        <w:t xml:space="preserve"> 22 серпня 2019 року </w:t>
      </w:r>
      <w:r w:rsidRPr="00091FF0">
        <w:rPr>
          <w:rFonts w:ascii="Times New Roman" w:hAnsi="Times New Roman"/>
          <w:sz w:val="28"/>
          <w:szCs w:val="28"/>
        </w:rPr>
        <w:t>№</w:t>
      </w:r>
      <w:r>
        <w:rPr>
          <w:rFonts w:ascii="Times New Roman" w:hAnsi="Times New Roman"/>
          <w:sz w:val="28"/>
          <w:szCs w:val="28"/>
          <w:lang w:val="uk-UA"/>
        </w:rPr>
        <w:t>265</w:t>
      </w:r>
    </w:p>
    <w:p w:rsidR="00D46811" w:rsidRPr="0080122B" w:rsidRDefault="00D46811" w:rsidP="00D46811">
      <w:pPr>
        <w:spacing w:after="0" w:line="240" w:lineRule="auto"/>
        <w:ind w:left="5954"/>
        <w:rPr>
          <w:rFonts w:ascii="Times New Roman" w:hAnsi="Times New Roman"/>
          <w:sz w:val="24"/>
          <w:szCs w:val="24"/>
          <w:lang w:val="uk-UA"/>
        </w:rPr>
      </w:pPr>
    </w:p>
    <w:p w:rsidR="00D46811" w:rsidRPr="0080122B" w:rsidRDefault="00D46811" w:rsidP="00B33055">
      <w:pPr>
        <w:spacing w:after="0" w:line="240" w:lineRule="auto"/>
        <w:rPr>
          <w:rFonts w:ascii="Times New Roman" w:hAnsi="Times New Roman"/>
          <w:b/>
          <w:sz w:val="24"/>
          <w:szCs w:val="24"/>
          <w:lang w:val="uk-UA"/>
        </w:rPr>
      </w:pPr>
    </w:p>
    <w:p w:rsidR="00D46811" w:rsidRPr="0080122B" w:rsidRDefault="00D46811" w:rsidP="00D46811">
      <w:pPr>
        <w:spacing w:after="0" w:line="240" w:lineRule="auto"/>
        <w:jc w:val="center"/>
        <w:rPr>
          <w:rFonts w:ascii="Times New Roman" w:hAnsi="Times New Roman"/>
          <w:b/>
          <w:sz w:val="28"/>
          <w:szCs w:val="28"/>
          <w:lang w:val="uk-UA"/>
        </w:rPr>
      </w:pPr>
      <w:r w:rsidRPr="0080122B">
        <w:rPr>
          <w:rFonts w:ascii="Times New Roman" w:hAnsi="Times New Roman"/>
          <w:b/>
          <w:sz w:val="28"/>
          <w:szCs w:val="28"/>
          <w:lang w:val="uk-UA"/>
        </w:rPr>
        <w:t>ПОЛОЖЕННЯ</w:t>
      </w:r>
    </w:p>
    <w:p w:rsidR="00025106" w:rsidRPr="0080122B" w:rsidRDefault="00D46811" w:rsidP="00025106">
      <w:pPr>
        <w:spacing w:after="0" w:line="240" w:lineRule="auto"/>
        <w:jc w:val="center"/>
        <w:rPr>
          <w:rFonts w:ascii="Times New Roman" w:hAnsi="Times New Roman"/>
          <w:b/>
          <w:sz w:val="28"/>
          <w:szCs w:val="28"/>
          <w:lang w:val="uk-UA"/>
        </w:rPr>
      </w:pPr>
      <w:r w:rsidRPr="0080122B">
        <w:rPr>
          <w:rFonts w:ascii="Times New Roman" w:hAnsi="Times New Roman"/>
          <w:b/>
          <w:sz w:val="28"/>
          <w:szCs w:val="28"/>
          <w:lang w:val="uk-UA"/>
        </w:rPr>
        <w:t xml:space="preserve">про моніторинг </w:t>
      </w:r>
      <w:r w:rsidR="00025106" w:rsidRPr="0080122B">
        <w:rPr>
          <w:rFonts w:ascii="Times New Roman" w:hAnsi="Times New Roman"/>
          <w:b/>
          <w:sz w:val="28"/>
          <w:szCs w:val="28"/>
          <w:lang w:val="uk-UA"/>
        </w:rPr>
        <w:t>Стратегії</w:t>
      </w:r>
      <w:r w:rsidR="00025106">
        <w:rPr>
          <w:rFonts w:ascii="Times New Roman" w:hAnsi="Times New Roman"/>
          <w:b/>
          <w:sz w:val="28"/>
          <w:szCs w:val="28"/>
          <w:lang w:val="uk-UA"/>
        </w:rPr>
        <w:t xml:space="preserve"> </w:t>
      </w:r>
      <w:r w:rsidR="00025106" w:rsidRPr="0080122B">
        <w:rPr>
          <w:rFonts w:ascii="Times New Roman" w:hAnsi="Times New Roman"/>
          <w:b/>
          <w:sz w:val="28"/>
          <w:szCs w:val="28"/>
          <w:lang w:val="uk-UA"/>
        </w:rPr>
        <w:t xml:space="preserve">розвитку </w:t>
      </w:r>
      <w:r w:rsidR="00025106">
        <w:rPr>
          <w:rFonts w:ascii="Times New Roman" w:hAnsi="Times New Roman"/>
          <w:b/>
          <w:sz w:val="28"/>
          <w:szCs w:val="28"/>
          <w:lang w:val="uk-UA"/>
        </w:rPr>
        <w:t>Ніжинської міської об’єднаної територіальної громади до 2027 року</w:t>
      </w:r>
    </w:p>
    <w:p w:rsidR="00D46811" w:rsidRPr="00025106" w:rsidRDefault="00D46811" w:rsidP="00025106">
      <w:pPr>
        <w:spacing w:after="0" w:line="240" w:lineRule="auto"/>
        <w:jc w:val="center"/>
        <w:rPr>
          <w:rFonts w:ascii="Times New Roman" w:hAnsi="Times New Roman"/>
          <w:sz w:val="28"/>
          <w:szCs w:val="28"/>
          <w:lang w:val="uk-UA"/>
        </w:rPr>
      </w:pPr>
    </w:p>
    <w:p w:rsidR="00D46811" w:rsidRPr="005B08D4" w:rsidRDefault="00D46811" w:rsidP="00D46811">
      <w:pPr>
        <w:spacing w:after="0" w:line="240" w:lineRule="auto"/>
        <w:ind w:left="709"/>
        <w:jc w:val="both"/>
        <w:rPr>
          <w:rFonts w:ascii="Times New Roman" w:hAnsi="Times New Roman"/>
          <w:b/>
          <w:i/>
          <w:sz w:val="28"/>
          <w:szCs w:val="28"/>
          <w:lang w:val="uk-UA"/>
        </w:rPr>
      </w:pPr>
      <w:r w:rsidRPr="005B08D4">
        <w:rPr>
          <w:rFonts w:ascii="Times New Roman" w:hAnsi="Times New Roman"/>
          <w:b/>
          <w:i/>
          <w:sz w:val="28"/>
          <w:szCs w:val="28"/>
          <w:lang w:val="uk-UA"/>
        </w:rPr>
        <w:t>1. Завдання моніторингу</w:t>
      </w:r>
    </w:p>
    <w:p w:rsidR="00D46811" w:rsidRPr="005B08D4" w:rsidRDefault="00D46811" w:rsidP="00D46811">
      <w:pPr>
        <w:spacing w:after="0" w:line="240" w:lineRule="auto"/>
        <w:ind w:firstLine="709"/>
        <w:jc w:val="both"/>
        <w:rPr>
          <w:rFonts w:ascii="Times New Roman" w:hAnsi="Times New Roman"/>
          <w:sz w:val="28"/>
          <w:szCs w:val="28"/>
          <w:lang w:val="uk-UA"/>
        </w:rPr>
      </w:pPr>
      <w:r w:rsidRPr="005B08D4">
        <w:rPr>
          <w:rFonts w:ascii="Times New Roman" w:hAnsi="Times New Roman"/>
          <w:sz w:val="28"/>
          <w:szCs w:val="28"/>
          <w:lang w:val="uk-UA"/>
        </w:rPr>
        <w:t xml:space="preserve">Основним завданням моніторингу є забезпечення реалізації та постійної підтримки актуальності Стратегії розвиту </w:t>
      </w:r>
      <w:r w:rsidR="00833AEE" w:rsidRPr="00833AEE">
        <w:rPr>
          <w:rFonts w:ascii="Times New Roman" w:hAnsi="Times New Roman"/>
          <w:sz w:val="28"/>
          <w:szCs w:val="28"/>
          <w:lang w:val="uk-UA"/>
        </w:rPr>
        <w:t>Ніжинської міської об’єднаної територіальної громади до 2027 року</w:t>
      </w:r>
      <w:r w:rsidRPr="005B08D4">
        <w:rPr>
          <w:rFonts w:ascii="Times New Roman" w:hAnsi="Times New Roman"/>
          <w:sz w:val="28"/>
          <w:szCs w:val="28"/>
          <w:lang w:val="uk-UA"/>
        </w:rPr>
        <w:t xml:space="preserve"> (далі – СР). </w:t>
      </w:r>
    </w:p>
    <w:p w:rsidR="00D46811" w:rsidRPr="006844E4" w:rsidRDefault="00D46811" w:rsidP="00D46811">
      <w:pPr>
        <w:spacing w:after="0" w:line="240" w:lineRule="auto"/>
        <w:ind w:firstLine="709"/>
        <w:jc w:val="both"/>
        <w:rPr>
          <w:rFonts w:ascii="Times New Roman" w:hAnsi="Times New Roman"/>
          <w:sz w:val="28"/>
          <w:szCs w:val="28"/>
        </w:rPr>
      </w:pPr>
      <w:r w:rsidRPr="006844E4">
        <w:rPr>
          <w:rFonts w:ascii="Times New Roman" w:hAnsi="Times New Roman"/>
          <w:sz w:val="28"/>
          <w:szCs w:val="28"/>
        </w:rPr>
        <w:t>У ході моніторингу С</w:t>
      </w:r>
      <w:r>
        <w:rPr>
          <w:rFonts w:ascii="Times New Roman" w:hAnsi="Times New Roman"/>
          <w:sz w:val="28"/>
          <w:szCs w:val="28"/>
        </w:rPr>
        <w:t>Р</w:t>
      </w:r>
      <w:r w:rsidRPr="006844E4">
        <w:rPr>
          <w:rFonts w:ascii="Times New Roman" w:hAnsi="Times New Roman"/>
          <w:sz w:val="28"/>
          <w:szCs w:val="28"/>
        </w:rPr>
        <w:t xml:space="preserve"> вирішуються наступні завдання:</w:t>
      </w:r>
    </w:p>
    <w:p w:rsidR="00D46811" w:rsidRPr="006844E4" w:rsidRDefault="00D46811" w:rsidP="00D06FB3">
      <w:pPr>
        <w:numPr>
          <w:ilvl w:val="0"/>
          <w:numId w:val="6"/>
        </w:numPr>
        <w:tabs>
          <w:tab w:val="clear" w:pos="340"/>
          <w:tab w:val="num" w:pos="0"/>
          <w:tab w:val="left" w:pos="284"/>
        </w:tabs>
        <w:spacing w:after="0" w:line="240" w:lineRule="auto"/>
        <w:ind w:left="0" w:firstLine="0"/>
        <w:jc w:val="both"/>
        <w:rPr>
          <w:rFonts w:ascii="Times New Roman" w:hAnsi="Times New Roman"/>
          <w:sz w:val="28"/>
          <w:szCs w:val="28"/>
        </w:rPr>
      </w:pPr>
      <w:r w:rsidRPr="006844E4">
        <w:rPr>
          <w:rFonts w:ascii="Times New Roman" w:hAnsi="Times New Roman"/>
          <w:sz w:val="28"/>
          <w:szCs w:val="28"/>
        </w:rPr>
        <w:t>стимулюва</w:t>
      </w:r>
      <w:r>
        <w:rPr>
          <w:rFonts w:ascii="Times New Roman" w:hAnsi="Times New Roman"/>
          <w:sz w:val="28"/>
          <w:szCs w:val="28"/>
        </w:rPr>
        <w:t>ння</w:t>
      </w:r>
      <w:r w:rsidRPr="006844E4">
        <w:rPr>
          <w:rFonts w:ascii="Times New Roman" w:hAnsi="Times New Roman"/>
          <w:sz w:val="28"/>
          <w:szCs w:val="28"/>
        </w:rPr>
        <w:t xml:space="preserve"> реалізаці</w:t>
      </w:r>
      <w:r>
        <w:rPr>
          <w:rFonts w:ascii="Times New Roman" w:hAnsi="Times New Roman"/>
          <w:sz w:val="28"/>
          <w:szCs w:val="28"/>
        </w:rPr>
        <w:t>ї</w:t>
      </w:r>
      <w:r w:rsidRPr="006844E4">
        <w:rPr>
          <w:rFonts w:ascii="Times New Roman" w:hAnsi="Times New Roman"/>
          <w:sz w:val="28"/>
          <w:szCs w:val="28"/>
        </w:rPr>
        <w:t xml:space="preserve"> С</w:t>
      </w:r>
      <w:r>
        <w:rPr>
          <w:rFonts w:ascii="Times New Roman" w:hAnsi="Times New Roman"/>
          <w:sz w:val="28"/>
          <w:szCs w:val="28"/>
        </w:rPr>
        <w:t>Р</w:t>
      </w:r>
      <w:r w:rsidRPr="006844E4">
        <w:rPr>
          <w:rFonts w:ascii="Times New Roman" w:hAnsi="Times New Roman"/>
          <w:sz w:val="28"/>
          <w:szCs w:val="28"/>
        </w:rPr>
        <w:t xml:space="preserve"> в цілому та в окремих цілях і завданнях;</w:t>
      </w:r>
    </w:p>
    <w:p w:rsidR="00D46811" w:rsidRPr="006844E4" w:rsidRDefault="00D46811" w:rsidP="00D06FB3">
      <w:pPr>
        <w:numPr>
          <w:ilvl w:val="0"/>
          <w:numId w:val="6"/>
        </w:numPr>
        <w:tabs>
          <w:tab w:val="clear" w:pos="340"/>
          <w:tab w:val="num" w:pos="0"/>
          <w:tab w:val="left" w:pos="284"/>
        </w:tabs>
        <w:spacing w:after="0" w:line="240" w:lineRule="auto"/>
        <w:ind w:left="0" w:firstLine="0"/>
        <w:jc w:val="both"/>
        <w:rPr>
          <w:rFonts w:ascii="Times New Roman" w:hAnsi="Times New Roman"/>
          <w:sz w:val="28"/>
          <w:szCs w:val="28"/>
        </w:rPr>
      </w:pPr>
      <w:r w:rsidRPr="006844E4">
        <w:rPr>
          <w:rFonts w:ascii="Times New Roman" w:hAnsi="Times New Roman"/>
          <w:sz w:val="28"/>
          <w:szCs w:val="28"/>
        </w:rPr>
        <w:t>оцін</w:t>
      </w:r>
      <w:r>
        <w:rPr>
          <w:rFonts w:ascii="Times New Roman" w:hAnsi="Times New Roman"/>
          <w:sz w:val="28"/>
          <w:szCs w:val="28"/>
        </w:rPr>
        <w:t>ка</w:t>
      </w:r>
      <w:r w:rsidRPr="006844E4">
        <w:rPr>
          <w:rFonts w:ascii="Times New Roman" w:hAnsi="Times New Roman"/>
          <w:sz w:val="28"/>
          <w:szCs w:val="28"/>
        </w:rPr>
        <w:t xml:space="preserve"> ступ</w:t>
      </w:r>
      <w:r>
        <w:rPr>
          <w:rFonts w:ascii="Times New Roman" w:hAnsi="Times New Roman"/>
          <w:sz w:val="28"/>
          <w:szCs w:val="28"/>
        </w:rPr>
        <w:t>е</w:t>
      </w:r>
      <w:r w:rsidRPr="006844E4">
        <w:rPr>
          <w:rFonts w:ascii="Times New Roman" w:hAnsi="Times New Roman"/>
          <w:sz w:val="28"/>
          <w:szCs w:val="28"/>
        </w:rPr>
        <w:t>н</w:t>
      </w:r>
      <w:r>
        <w:rPr>
          <w:rFonts w:ascii="Times New Roman" w:hAnsi="Times New Roman"/>
          <w:sz w:val="28"/>
          <w:szCs w:val="28"/>
        </w:rPr>
        <w:t>ю</w:t>
      </w:r>
      <w:r w:rsidRPr="006844E4">
        <w:rPr>
          <w:rFonts w:ascii="Times New Roman" w:hAnsi="Times New Roman"/>
          <w:sz w:val="28"/>
          <w:szCs w:val="28"/>
        </w:rPr>
        <w:t xml:space="preserve"> досягнення бачення, стратегічних та оперативних цілей С</w:t>
      </w:r>
      <w:r>
        <w:rPr>
          <w:rFonts w:ascii="Times New Roman" w:hAnsi="Times New Roman"/>
          <w:sz w:val="28"/>
          <w:szCs w:val="28"/>
        </w:rPr>
        <w:t>Р</w:t>
      </w:r>
      <w:r w:rsidRPr="006844E4">
        <w:rPr>
          <w:rFonts w:ascii="Times New Roman" w:hAnsi="Times New Roman"/>
          <w:sz w:val="28"/>
          <w:szCs w:val="28"/>
        </w:rPr>
        <w:t xml:space="preserve"> і нада</w:t>
      </w:r>
      <w:r>
        <w:rPr>
          <w:rFonts w:ascii="Times New Roman" w:hAnsi="Times New Roman"/>
          <w:sz w:val="28"/>
          <w:szCs w:val="28"/>
        </w:rPr>
        <w:t>ння</w:t>
      </w:r>
      <w:r w:rsidRPr="006844E4">
        <w:rPr>
          <w:rFonts w:ascii="Times New Roman" w:hAnsi="Times New Roman"/>
          <w:sz w:val="28"/>
          <w:szCs w:val="28"/>
        </w:rPr>
        <w:t xml:space="preserve"> інформаці</w:t>
      </w:r>
      <w:r>
        <w:rPr>
          <w:rFonts w:ascii="Times New Roman" w:hAnsi="Times New Roman"/>
          <w:sz w:val="28"/>
          <w:szCs w:val="28"/>
        </w:rPr>
        <w:t>ї</w:t>
      </w:r>
      <w:r w:rsidRPr="006844E4">
        <w:rPr>
          <w:rFonts w:ascii="Times New Roman" w:hAnsi="Times New Roman"/>
          <w:sz w:val="28"/>
          <w:szCs w:val="28"/>
        </w:rPr>
        <w:t xml:space="preserve"> для прийняття рішень про розподіл ресурсів на досягнення чи коригування цілей;</w:t>
      </w:r>
    </w:p>
    <w:p w:rsidR="00D46811" w:rsidRPr="006844E4" w:rsidRDefault="00D46811" w:rsidP="00D06FB3">
      <w:pPr>
        <w:numPr>
          <w:ilvl w:val="0"/>
          <w:numId w:val="6"/>
        </w:numPr>
        <w:tabs>
          <w:tab w:val="clear" w:pos="340"/>
          <w:tab w:val="num" w:pos="0"/>
          <w:tab w:val="left" w:pos="284"/>
        </w:tabs>
        <w:spacing w:after="0" w:line="240" w:lineRule="auto"/>
        <w:ind w:left="0" w:firstLine="0"/>
        <w:jc w:val="both"/>
        <w:rPr>
          <w:rFonts w:ascii="Times New Roman" w:hAnsi="Times New Roman"/>
          <w:sz w:val="28"/>
          <w:szCs w:val="28"/>
        </w:rPr>
      </w:pPr>
      <w:r w:rsidRPr="006844E4">
        <w:rPr>
          <w:rFonts w:ascii="Times New Roman" w:hAnsi="Times New Roman"/>
          <w:sz w:val="28"/>
          <w:szCs w:val="28"/>
        </w:rPr>
        <w:t>оцін</w:t>
      </w:r>
      <w:r>
        <w:rPr>
          <w:rFonts w:ascii="Times New Roman" w:hAnsi="Times New Roman"/>
          <w:sz w:val="28"/>
          <w:szCs w:val="28"/>
        </w:rPr>
        <w:t>ка</w:t>
      </w:r>
      <w:r w:rsidRPr="006844E4">
        <w:rPr>
          <w:rFonts w:ascii="Times New Roman" w:hAnsi="Times New Roman"/>
          <w:sz w:val="28"/>
          <w:szCs w:val="28"/>
        </w:rPr>
        <w:t xml:space="preserve"> ступ</w:t>
      </w:r>
      <w:r>
        <w:rPr>
          <w:rFonts w:ascii="Times New Roman" w:hAnsi="Times New Roman"/>
          <w:sz w:val="28"/>
          <w:szCs w:val="28"/>
        </w:rPr>
        <w:t>е</w:t>
      </w:r>
      <w:r w:rsidRPr="006844E4">
        <w:rPr>
          <w:rFonts w:ascii="Times New Roman" w:hAnsi="Times New Roman"/>
          <w:sz w:val="28"/>
          <w:szCs w:val="28"/>
        </w:rPr>
        <w:t>н</w:t>
      </w:r>
      <w:r>
        <w:rPr>
          <w:rFonts w:ascii="Times New Roman" w:hAnsi="Times New Roman"/>
          <w:sz w:val="28"/>
          <w:szCs w:val="28"/>
        </w:rPr>
        <w:t>ю</w:t>
      </w:r>
      <w:r w:rsidRPr="006844E4">
        <w:rPr>
          <w:rFonts w:ascii="Times New Roman" w:hAnsi="Times New Roman"/>
          <w:sz w:val="28"/>
          <w:szCs w:val="28"/>
        </w:rPr>
        <w:t xml:space="preserve"> реалізації цілей, нада</w:t>
      </w:r>
      <w:r>
        <w:rPr>
          <w:rFonts w:ascii="Times New Roman" w:hAnsi="Times New Roman"/>
          <w:sz w:val="28"/>
          <w:szCs w:val="28"/>
        </w:rPr>
        <w:t>ння інформації</w:t>
      </w:r>
      <w:r w:rsidRPr="006844E4">
        <w:rPr>
          <w:rFonts w:ascii="Times New Roman" w:hAnsi="Times New Roman"/>
          <w:sz w:val="28"/>
          <w:szCs w:val="28"/>
        </w:rPr>
        <w:t xml:space="preserve"> для уточнення та коригування цілей;</w:t>
      </w:r>
    </w:p>
    <w:p w:rsidR="00D46811" w:rsidRPr="006844E4" w:rsidRDefault="00D46811" w:rsidP="00D06FB3">
      <w:pPr>
        <w:numPr>
          <w:ilvl w:val="0"/>
          <w:numId w:val="6"/>
        </w:numPr>
        <w:tabs>
          <w:tab w:val="clear" w:pos="340"/>
          <w:tab w:val="num" w:pos="0"/>
          <w:tab w:val="left" w:pos="284"/>
        </w:tabs>
        <w:spacing w:after="0" w:line="240" w:lineRule="auto"/>
        <w:ind w:left="0" w:firstLine="0"/>
        <w:jc w:val="both"/>
        <w:rPr>
          <w:rFonts w:ascii="Times New Roman" w:hAnsi="Times New Roman"/>
          <w:sz w:val="28"/>
          <w:szCs w:val="28"/>
        </w:rPr>
      </w:pPr>
      <w:r w:rsidRPr="006844E4">
        <w:rPr>
          <w:rFonts w:ascii="Times New Roman" w:hAnsi="Times New Roman"/>
          <w:sz w:val="28"/>
          <w:szCs w:val="28"/>
        </w:rPr>
        <w:t>підтрим</w:t>
      </w:r>
      <w:r>
        <w:rPr>
          <w:rFonts w:ascii="Times New Roman" w:hAnsi="Times New Roman"/>
          <w:sz w:val="28"/>
          <w:szCs w:val="28"/>
        </w:rPr>
        <w:t>ка</w:t>
      </w:r>
      <w:r w:rsidRPr="006844E4">
        <w:rPr>
          <w:rFonts w:ascii="Times New Roman" w:hAnsi="Times New Roman"/>
          <w:sz w:val="28"/>
          <w:szCs w:val="28"/>
        </w:rPr>
        <w:t xml:space="preserve"> в робочому стані структур</w:t>
      </w:r>
      <w:r>
        <w:rPr>
          <w:rFonts w:ascii="Times New Roman" w:hAnsi="Times New Roman"/>
          <w:sz w:val="28"/>
          <w:szCs w:val="28"/>
        </w:rPr>
        <w:t>и</w:t>
      </w:r>
      <w:r w:rsidRPr="006844E4">
        <w:rPr>
          <w:rFonts w:ascii="Times New Roman" w:hAnsi="Times New Roman"/>
          <w:sz w:val="28"/>
          <w:szCs w:val="28"/>
        </w:rPr>
        <w:t xml:space="preserve"> стратегі</w:t>
      </w:r>
      <w:r>
        <w:rPr>
          <w:rFonts w:ascii="Times New Roman" w:hAnsi="Times New Roman"/>
          <w:sz w:val="28"/>
          <w:szCs w:val="28"/>
        </w:rPr>
        <w:t>ї розвитку</w:t>
      </w:r>
      <w:r w:rsidRPr="006844E4">
        <w:rPr>
          <w:rFonts w:ascii="Times New Roman" w:hAnsi="Times New Roman"/>
          <w:sz w:val="28"/>
          <w:szCs w:val="28"/>
        </w:rPr>
        <w:t>.</w:t>
      </w:r>
    </w:p>
    <w:p w:rsidR="00D46811" w:rsidRPr="006844E4" w:rsidRDefault="00D46811" w:rsidP="00D46811">
      <w:pPr>
        <w:spacing w:after="0" w:line="240" w:lineRule="auto"/>
        <w:ind w:firstLine="709"/>
        <w:jc w:val="both"/>
        <w:rPr>
          <w:rFonts w:ascii="Times New Roman" w:hAnsi="Times New Roman"/>
          <w:sz w:val="28"/>
          <w:szCs w:val="28"/>
        </w:rPr>
      </w:pPr>
    </w:p>
    <w:p w:rsidR="00D46811" w:rsidRPr="006E47BD" w:rsidRDefault="00D46811" w:rsidP="00D46811">
      <w:pPr>
        <w:spacing w:after="0" w:line="240" w:lineRule="auto"/>
        <w:ind w:firstLine="709"/>
        <w:jc w:val="both"/>
        <w:rPr>
          <w:rFonts w:ascii="Times New Roman" w:hAnsi="Times New Roman"/>
          <w:b/>
          <w:i/>
          <w:sz w:val="28"/>
          <w:szCs w:val="28"/>
        </w:rPr>
      </w:pPr>
      <w:r w:rsidRPr="006E47BD">
        <w:rPr>
          <w:rFonts w:ascii="Times New Roman" w:hAnsi="Times New Roman"/>
          <w:b/>
          <w:i/>
          <w:sz w:val="28"/>
          <w:szCs w:val="28"/>
        </w:rPr>
        <w:t>2. Концепція моніторингу.</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Моніторинг </w:t>
      </w:r>
      <w:r>
        <w:rPr>
          <w:rFonts w:ascii="Times New Roman" w:hAnsi="Times New Roman"/>
          <w:sz w:val="28"/>
          <w:szCs w:val="28"/>
        </w:rPr>
        <w:t>СР</w:t>
      </w:r>
      <w:r w:rsidRPr="006E47BD">
        <w:rPr>
          <w:rFonts w:ascii="Times New Roman" w:hAnsi="Times New Roman"/>
          <w:sz w:val="28"/>
          <w:szCs w:val="28"/>
        </w:rPr>
        <w:t xml:space="preserve"> включає два рівні:</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1. </w:t>
      </w:r>
      <w:r w:rsidRPr="006E47BD">
        <w:rPr>
          <w:rFonts w:ascii="Times New Roman" w:hAnsi="Times New Roman"/>
          <w:i/>
          <w:iCs/>
          <w:sz w:val="28"/>
          <w:szCs w:val="28"/>
        </w:rPr>
        <w:t>Моніторинг зовнішнього середовища розвитку міста</w:t>
      </w:r>
      <w:r w:rsidRPr="006E47BD">
        <w:rPr>
          <w:rFonts w:ascii="Times New Roman" w:hAnsi="Times New Roman"/>
          <w:sz w:val="28"/>
          <w:szCs w:val="28"/>
        </w:rPr>
        <w:t xml:space="preserve">. </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Базується на аналізі основних показників, що характеризують ситуацію в державі в цілому, та </w:t>
      </w:r>
      <w:r>
        <w:rPr>
          <w:rFonts w:ascii="Times New Roman" w:hAnsi="Times New Roman"/>
          <w:sz w:val="28"/>
          <w:szCs w:val="28"/>
        </w:rPr>
        <w:t xml:space="preserve">в </w:t>
      </w:r>
      <w:r w:rsidR="00103CE5">
        <w:rPr>
          <w:rFonts w:ascii="Times New Roman" w:hAnsi="Times New Roman"/>
          <w:sz w:val="28"/>
          <w:szCs w:val="28"/>
          <w:lang w:val="uk-UA"/>
        </w:rPr>
        <w:t>Чернігівській</w:t>
      </w:r>
      <w:r w:rsidRPr="006E47BD">
        <w:rPr>
          <w:rFonts w:ascii="Times New Roman" w:hAnsi="Times New Roman"/>
          <w:sz w:val="28"/>
          <w:szCs w:val="28"/>
        </w:rPr>
        <w:t xml:space="preserve"> області</w:t>
      </w:r>
      <w:r>
        <w:rPr>
          <w:rFonts w:ascii="Times New Roman" w:hAnsi="Times New Roman"/>
          <w:sz w:val="28"/>
          <w:szCs w:val="28"/>
        </w:rPr>
        <w:t xml:space="preserve"> зокрема</w:t>
      </w:r>
      <w:r w:rsidRPr="006E47BD">
        <w:rPr>
          <w:rFonts w:ascii="Times New Roman" w:hAnsi="Times New Roman"/>
          <w:sz w:val="28"/>
          <w:szCs w:val="28"/>
        </w:rPr>
        <w:t xml:space="preserve">, які є стратегічно важливими для економічного розвитку </w:t>
      </w:r>
      <w:r w:rsidR="00103CE5">
        <w:rPr>
          <w:rFonts w:ascii="Times New Roman" w:hAnsi="Times New Roman"/>
          <w:sz w:val="28"/>
          <w:szCs w:val="28"/>
          <w:lang w:val="uk-UA"/>
        </w:rPr>
        <w:t>Ніжинської ОТГ</w:t>
      </w:r>
      <w:r w:rsidRPr="006E47BD">
        <w:rPr>
          <w:rFonts w:ascii="Times New Roman" w:hAnsi="Times New Roman"/>
          <w:sz w:val="28"/>
          <w:szCs w:val="28"/>
        </w:rPr>
        <w:t>. Підсумки підводяться один раз на рік і доводяться як частина зведеного аналітичного моніторингового звіту.</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2. </w:t>
      </w:r>
      <w:r w:rsidRPr="006E47BD">
        <w:rPr>
          <w:rFonts w:ascii="Times New Roman" w:hAnsi="Times New Roman"/>
          <w:i/>
          <w:iCs/>
          <w:sz w:val="28"/>
          <w:szCs w:val="28"/>
        </w:rPr>
        <w:t>Моніторинг процесу реалізації С</w:t>
      </w:r>
      <w:r>
        <w:rPr>
          <w:rFonts w:ascii="Times New Roman" w:hAnsi="Times New Roman"/>
          <w:i/>
          <w:iCs/>
          <w:sz w:val="28"/>
          <w:szCs w:val="28"/>
        </w:rPr>
        <w:t>Р</w:t>
      </w:r>
      <w:r w:rsidRPr="006E47BD">
        <w:rPr>
          <w:rFonts w:ascii="Times New Roman" w:hAnsi="Times New Roman"/>
          <w:sz w:val="28"/>
          <w:szCs w:val="28"/>
        </w:rPr>
        <w:t xml:space="preserve"> поділяється на:</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а) моніторинг досягнення бачення;</w:t>
      </w:r>
    </w:p>
    <w:p w:rsidR="00D46811" w:rsidRPr="006E47BD" w:rsidRDefault="00EC2B6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б</w:t>
      </w:r>
      <w:r w:rsidR="00D46811" w:rsidRPr="006E47BD">
        <w:rPr>
          <w:rFonts w:ascii="Times New Roman" w:hAnsi="Times New Roman"/>
          <w:sz w:val="28"/>
          <w:szCs w:val="28"/>
        </w:rPr>
        <w:t>) моніторинг досягнення стратегічних цілей;</w:t>
      </w:r>
    </w:p>
    <w:p w:rsidR="00D46811" w:rsidRPr="006E47BD" w:rsidRDefault="00EC2B6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в</w:t>
      </w:r>
      <w:r w:rsidR="00D46811" w:rsidRPr="006E47BD">
        <w:rPr>
          <w:rFonts w:ascii="Times New Roman" w:hAnsi="Times New Roman"/>
          <w:sz w:val="28"/>
          <w:szCs w:val="28"/>
        </w:rPr>
        <w:t>) моніторинг досягнення оперативних цілей;</w:t>
      </w:r>
    </w:p>
    <w:p w:rsidR="00D46811" w:rsidRPr="006E47BD" w:rsidRDefault="00EC2B6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г</w:t>
      </w:r>
      <w:r w:rsidR="00D46811" w:rsidRPr="006E47BD">
        <w:rPr>
          <w:rFonts w:ascii="Times New Roman" w:hAnsi="Times New Roman"/>
          <w:sz w:val="28"/>
          <w:szCs w:val="28"/>
        </w:rPr>
        <w:t>) моніторинг активності відповідальних координаторів і виконавських груп.</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Базується на розгляді визначеного переліку показників (індикаторів) по кожному стратегічному напрямку та аналізі ступеня досягнення запланованих результатів. Підсумки моніторингу підводяться </w:t>
      </w:r>
      <w:r>
        <w:rPr>
          <w:rFonts w:ascii="Times New Roman" w:hAnsi="Times New Roman"/>
          <w:sz w:val="28"/>
          <w:szCs w:val="28"/>
        </w:rPr>
        <w:t xml:space="preserve">два рази на рік </w:t>
      </w:r>
      <w:r w:rsidRPr="006E47BD">
        <w:rPr>
          <w:rFonts w:ascii="Times New Roman" w:hAnsi="Times New Roman"/>
          <w:sz w:val="28"/>
          <w:szCs w:val="28"/>
        </w:rPr>
        <w:t xml:space="preserve">у вигляді </w:t>
      </w:r>
      <w:r>
        <w:rPr>
          <w:rFonts w:ascii="Times New Roman" w:hAnsi="Times New Roman"/>
          <w:sz w:val="28"/>
          <w:szCs w:val="28"/>
        </w:rPr>
        <w:t>піврічних</w:t>
      </w:r>
      <w:r w:rsidRPr="006E47BD">
        <w:rPr>
          <w:rFonts w:ascii="Times New Roman" w:hAnsi="Times New Roman"/>
          <w:sz w:val="28"/>
          <w:szCs w:val="28"/>
        </w:rPr>
        <w:t xml:space="preserve"> огляд</w:t>
      </w:r>
      <w:r>
        <w:rPr>
          <w:rFonts w:ascii="Times New Roman" w:hAnsi="Times New Roman"/>
          <w:sz w:val="28"/>
          <w:szCs w:val="28"/>
        </w:rPr>
        <w:t>ів</w:t>
      </w:r>
      <w:r w:rsidRPr="006E47BD">
        <w:rPr>
          <w:rFonts w:ascii="Times New Roman" w:hAnsi="Times New Roman"/>
          <w:sz w:val="28"/>
          <w:szCs w:val="28"/>
        </w:rPr>
        <w:t xml:space="preserve"> реалізації та </w:t>
      </w:r>
      <w:r>
        <w:rPr>
          <w:rFonts w:ascii="Times New Roman" w:hAnsi="Times New Roman"/>
          <w:sz w:val="28"/>
          <w:szCs w:val="28"/>
        </w:rPr>
        <w:t xml:space="preserve">один раз на рік у вигляді </w:t>
      </w:r>
      <w:r w:rsidRPr="006E47BD">
        <w:rPr>
          <w:rFonts w:ascii="Times New Roman" w:hAnsi="Times New Roman"/>
          <w:sz w:val="28"/>
          <w:szCs w:val="28"/>
        </w:rPr>
        <w:t xml:space="preserve">зведеного аналітичного моніторингового звіту, </w:t>
      </w:r>
      <w:r>
        <w:rPr>
          <w:rFonts w:ascii="Times New Roman" w:hAnsi="Times New Roman"/>
          <w:sz w:val="28"/>
          <w:szCs w:val="28"/>
        </w:rPr>
        <w:t xml:space="preserve">результати якого розміщуються на </w:t>
      </w:r>
      <w:r w:rsidRPr="006E47BD">
        <w:rPr>
          <w:rFonts w:ascii="Times New Roman" w:hAnsi="Times New Roman"/>
          <w:sz w:val="28"/>
          <w:szCs w:val="28"/>
        </w:rPr>
        <w:t xml:space="preserve">офіційному веб-сайті </w:t>
      </w:r>
      <w:r>
        <w:rPr>
          <w:rFonts w:ascii="Times New Roman" w:hAnsi="Times New Roman"/>
          <w:sz w:val="28"/>
          <w:szCs w:val="28"/>
        </w:rPr>
        <w:t xml:space="preserve">виконавчого комітету </w:t>
      </w:r>
      <w:r w:rsidRPr="006E47BD">
        <w:rPr>
          <w:rFonts w:ascii="Times New Roman" w:hAnsi="Times New Roman"/>
          <w:sz w:val="28"/>
          <w:szCs w:val="28"/>
        </w:rPr>
        <w:t xml:space="preserve">міської ради. </w:t>
      </w:r>
    </w:p>
    <w:p w:rsidR="00D46811" w:rsidRDefault="00D46811" w:rsidP="00D46811">
      <w:pPr>
        <w:spacing w:after="0" w:line="240" w:lineRule="auto"/>
        <w:ind w:left="709"/>
        <w:jc w:val="both"/>
        <w:rPr>
          <w:rFonts w:ascii="Times New Roman" w:hAnsi="Times New Roman"/>
          <w:bCs/>
          <w:iCs/>
          <w:sz w:val="24"/>
          <w:szCs w:val="24"/>
        </w:rPr>
      </w:pPr>
    </w:p>
    <w:p w:rsidR="00D46811" w:rsidRDefault="00D46811" w:rsidP="00D46811">
      <w:pPr>
        <w:spacing w:after="0" w:line="240" w:lineRule="auto"/>
        <w:ind w:left="709"/>
        <w:jc w:val="both"/>
        <w:rPr>
          <w:rFonts w:ascii="Times New Roman" w:hAnsi="Times New Roman"/>
          <w:bCs/>
          <w:iCs/>
          <w:sz w:val="24"/>
          <w:szCs w:val="24"/>
          <w:lang w:val="uk-UA"/>
        </w:rPr>
      </w:pPr>
    </w:p>
    <w:p w:rsidR="001C46D3" w:rsidRDefault="001C46D3" w:rsidP="00D46811">
      <w:pPr>
        <w:spacing w:after="0" w:line="240" w:lineRule="auto"/>
        <w:ind w:left="709"/>
        <w:jc w:val="both"/>
        <w:rPr>
          <w:rFonts w:ascii="Times New Roman" w:hAnsi="Times New Roman"/>
          <w:bCs/>
          <w:iCs/>
          <w:sz w:val="24"/>
          <w:szCs w:val="24"/>
          <w:lang w:val="uk-UA"/>
        </w:rPr>
      </w:pPr>
    </w:p>
    <w:p w:rsidR="001C46D3" w:rsidRPr="001C46D3" w:rsidRDefault="001C46D3" w:rsidP="00D46811">
      <w:pPr>
        <w:spacing w:after="0" w:line="240" w:lineRule="auto"/>
        <w:ind w:left="709"/>
        <w:jc w:val="both"/>
        <w:rPr>
          <w:rFonts w:ascii="Times New Roman" w:hAnsi="Times New Roman"/>
          <w:bCs/>
          <w:iCs/>
          <w:sz w:val="24"/>
          <w:szCs w:val="24"/>
          <w:lang w:val="uk-UA"/>
        </w:rPr>
      </w:pPr>
    </w:p>
    <w:p w:rsidR="00272378" w:rsidRDefault="00272378" w:rsidP="00D46811">
      <w:pPr>
        <w:spacing w:after="0" w:line="240" w:lineRule="auto"/>
        <w:ind w:left="709"/>
        <w:jc w:val="both"/>
        <w:rPr>
          <w:rFonts w:ascii="Times New Roman" w:hAnsi="Times New Roman"/>
          <w:b/>
          <w:i/>
          <w:sz w:val="28"/>
          <w:szCs w:val="28"/>
          <w:lang w:val="uk-UA"/>
        </w:rPr>
      </w:pPr>
    </w:p>
    <w:p w:rsidR="00272378" w:rsidRDefault="00272378" w:rsidP="00D46811">
      <w:pPr>
        <w:spacing w:after="0" w:line="240" w:lineRule="auto"/>
        <w:ind w:left="709"/>
        <w:jc w:val="both"/>
        <w:rPr>
          <w:rFonts w:ascii="Times New Roman" w:hAnsi="Times New Roman"/>
          <w:b/>
          <w:i/>
          <w:sz w:val="28"/>
          <w:szCs w:val="28"/>
          <w:lang w:val="uk-UA"/>
        </w:rPr>
      </w:pPr>
    </w:p>
    <w:p w:rsidR="00D46811" w:rsidRPr="006E47BD" w:rsidRDefault="00D46811" w:rsidP="00D46811">
      <w:pPr>
        <w:spacing w:after="0" w:line="240" w:lineRule="auto"/>
        <w:ind w:left="709"/>
        <w:jc w:val="both"/>
        <w:rPr>
          <w:rFonts w:ascii="Times New Roman" w:hAnsi="Times New Roman"/>
          <w:b/>
          <w:i/>
          <w:sz w:val="28"/>
          <w:szCs w:val="28"/>
        </w:rPr>
      </w:pPr>
      <w:r w:rsidRPr="006E47BD">
        <w:rPr>
          <w:rFonts w:ascii="Times New Roman" w:hAnsi="Times New Roman"/>
          <w:b/>
          <w:i/>
          <w:sz w:val="28"/>
          <w:szCs w:val="28"/>
        </w:rPr>
        <w:t>3. Форми здійснення моніторингу.</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1. </w:t>
      </w:r>
      <w:r w:rsidRPr="0002247D">
        <w:rPr>
          <w:rFonts w:ascii="Times New Roman" w:hAnsi="Times New Roman"/>
          <w:i/>
          <w:sz w:val="28"/>
          <w:szCs w:val="28"/>
        </w:rPr>
        <w:t>Піврічні звіти відповідальних</w:t>
      </w:r>
      <w:r w:rsidRPr="006E47BD">
        <w:rPr>
          <w:rFonts w:ascii="Times New Roman" w:hAnsi="Times New Roman"/>
          <w:sz w:val="28"/>
          <w:szCs w:val="28"/>
        </w:rPr>
        <w:t xml:space="preserve"> за виконання заходів (окремо по відповідному напрямку</w:t>
      </w:r>
      <w:r>
        <w:rPr>
          <w:rFonts w:ascii="Times New Roman" w:hAnsi="Times New Roman"/>
          <w:sz w:val="28"/>
          <w:szCs w:val="28"/>
        </w:rPr>
        <w:t>)</w:t>
      </w:r>
      <w:r w:rsidRPr="006E47BD">
        <w:rPr>
          <w:rFonts w:ascii="Times New Roman" w:hAnsi="Times New Roman"/>
          <w:sz w:val="28"/>
          <w:szCs w:val="28"/>
        </w:rPr>
        <w:t>. У звітах фіксуються:</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а) виконані завдання, ступ</w:t>
      </w:r>
      <w:r>
        <w:rPr>
          <w:rFonts w:ascii="Times New Roman" w:hAnsi="Times New Roman"/>
          <w:sz w:val="28"/>
          <w:szCs w:val="28"/>
        </w:rPr>
        <w:t>і</w:t>
      </w:r>
      <w:r w:rsidRPr="006E47BD">
        <w:rPr>
          <w:rFonts w:ascii="Times New Roman" w:hAnsi="Times New Roman"/>
          <w:sz w:val="28"/>
          <w:szCs w:val="28"/>
        </w:rPr>
        <w:t>нь виконання кожної оперативної цілі, ступінь досягнення кожної стратегічної цілі</w:t>
      </w:r>
      <w:r>
        <w:rPr>
          <w:rFonts w:ascii="Times New Roman" w:hAnsi="Times New Roman"/>
          <w:sz w:val="28"/>
          <w:szCs w:val="28"/>
        </w:rPr>
        <w:t>;</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б) невиконані завдання, причини, пропозиції</w:t>
      </w:r>
      <w:r>
        <w:rPr>
          <w:rFonts w:ascii="Times New Roman" w:hAnsi="Times New Roman"/>
          <w:sz w:val="28"/>
          <w:szCs w:val="28"/>
        </w:rPr>
        <w:t>;</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в) дані за основними показниками, що відображають положення по кожному напрямку, надаються відповідальними координаторами як додаток до звіту один раз на рік</w:t>
      </w:r>
      <w:r>
        <w:rPr>
          <w:rFonts w:ascii="Times New Roman" w:hAnsi="Times New Roman"/>
          <w:sz w:val="28"/>
          <w:szCs w:val="28"/>
        </w:rPr>
        <w:t xml:space="preserve"> (за підсумками року);</w:t>
      </w:r>
      <w:r w:rsidRPr="006E47BD">
        <w:rPr>
          <w:rFonts w:ascii="Times New Roman" w:hAnsi="Times New Roman"/>
          <w:sz w:val="28"/>
          <w:szCs w:val="28"/>
        </w:rPr>
        <w:t xml:space="preserve"> </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г) пропозиції відповідальних виконавців щодо внесення змін до основного тексту СР</w:t>
      </w:r>
      <w:r>
        <w:rPr>
          <w:rFonts w:ascii="Times New Roman" w:hAnsi="Times New Roman"/>
          <w:sz w:val="28"/>
          <w:szCs w:val="28"/>
        </w:rPr>
        <w:t>;</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д) оцінка потреб у бюджетному фінансуванні. По кожній стратегічній цілі вказується сума, яку слід включити до бюджету на стадії його формування</w:t>
      </w:r>
      <w:r>
        <w:rPr>
          <w:rFonts w:ascii="Times New Roman" w:hAnsi="Times New Roman"/>
          <w:sz w:val="28"/>
          <w:szCs w:val="28"/>
        </w:rPr>
        <w:t>, чи на стадії його коригування;</w:t>
      </w:r>
      <w:r w:rsidRPr="006E47BD">
        <w:rPr>
          <w:rFonts w:ascii="Times New Roman" w:hAnsi="Times New Roman"/>
          <w:sz w:val="28"/>
          <w:szCs w:val="28"/>
        </w:rPr>
        <w:t xml:space="preserve"> </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є) пропозиції щодо вдосконалення діючої системи моніторингу.</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Піврічні звіти відпов</w:t>
      </w:r>
      <w:r w:rsidR="00963ECF">
        <w:rPr>
          <w:rFonts w:ascii="Times New Roman" w:hAnsi="Times New Roman"/>
          <w:sz w:val="28"/>
          <w:szCs w:val="28"/>
        </w:rPr>
        <w:t>ідальних виконавців надаються</w:t>
      </w:r>
      <w:r w:rsidR="00963ECF">
        <w:rPr>
          <w:rFonts w:ascii="Times New Roman" w:hAnsi="Times New Roman"/>
          <w:sz w:val="28"/>
          <w:szCs w:val="28"/>
          <w:lang w:val="uk-UA"/>
        </w:rPr>
        <w:t xml:space="preserve"> у відділ економіки</w:t>
      </w:r>
      <w:r w:rsidRPr="006E47BD">
        <w:rPr>
          <w:rFonts w:ascii="Times New Roman" w:hAnsi="Times New Roman"/>
          <w:sz w:val="28"/>
          <w:szCs w:val="28"/>
        </w:rPr>
        <w:t xml:space="preserve"> та </w:t>
      </w:r>
      <w:r w:rsidR="00963ECF">
        <w:rPr>
          <w:rFonts w:ascii="Times New Roman" w:hAnsi="Times New Roman"/>
          <w:sz w:val="28"/>
          <w:szCs w:val="28"/>
          <w:lang w:val="uk-UA"/>
        </w:rPr>
        <w:t>інвестиційної діяльності</w:t>
      </w:r>
      <w:r w:rsidRPr="006E47BD">
        <w:rPr>
          <w:rFonts w:ascii="Times New Roman" w:hAnsi="Times New Roman"/>
          <w:sz w:val="28"/>
          <w:szCs w:val="28"/>
        </w:rPr>
        <w:t xml:space="preserve"> для опрацювання </w:t>
      </w:r>
      <w:r>
        <w:rPr>
          <w:rFonts w:ascii="Times New Roman" w:hAnsi="Times New Roman"/>
          <w:sz w:val="28"/>
          <w:szCs w:val="28"/>
        </w:rPr>
        <w:t>в</w:t>
      </w:r>
      <w:r w:rsidRPr="006E47BD">
        <w:rPr>
          <w:rFonts w:ascii="Times New Roman" w:hAnsi="Times New Roman"/>
          <w:sz w:val="28"/>
          <w:szCs w:val="28"/>
        </w:rPr>
        <w:t xml:space="preserve"> електронному та друкованому вигляді.</w:t>
      </w:r>
    </w:p>
    <w:p w:rsidR="00D46811" w:rsidRPr="0002247D" w:rsidRDefault="00D46811" w:rsidP="00D46811">
      <w:pPr>
        <w:spacing w:after="0" w:line="240" w:lineRule="auto"/>
        <w:ind w:firstLine="709"/>
        <w:jc w:val="both"/>
        <w:rPr>
          <w:rFonts w:ascii="Times New Roman" w:hAnsi="Times New Roman"/>
          <w:sz w:val="28"/>
          <w:szCs w:val="28"/>
        </w:rPr>
      </w:pPr>
      <w:r w:rsidRPr="0002247D">
        <w:rPr>
          <w:rFonts w:ascii="Times New Roman" w:hAnsi="Times New Roman"/>
          <w:sz w:val="28"/>
          <w:szCs w:val="28"/>
        </w:rPr>
        <w:t xml:space="preserve">2. </w:t>
      </w:r>
      <w:r>
        <w:rPr>
          <w:rFonts w:ascii="Times New Roman" w:hAnsi="Times New Roman"/>
          <w:i/>
          <w:sz w:val="28"/>
          <w:szCs w:val="28"/>
        </w:rPr>
        <w:t>Піврічні</w:t>
      </w:r>
      <w:r w:rsidRPr="0002247D">
        <w:rPr>
          <w:rFonts w:ascii="Times New Roman" w:hAnsi="Times New Roman"/>
          <w:i/>
          <w:sz w:val="28"/>
          <w:szCs w:val="28"/>
        </w:rPr>
        <w:t xml:space="preserve"> огляди</w:t>
      </w:r>
      <w:r w:rsidRPr="0002247D">
        <w:rPr>
          <w:rFonts w:ascii="Times New Roman" w:hAnsi="Times New Roman"/>
          <w:sz w:val="28"/>
          <w:szCs w:val="28"/>
        </w:rPr>
        <w:t xml:space="preserve">, які розробляються </w:t>
      </w:r>
      <w:r w:rsidR="006014E1">
        <w:rPr>
          <w:rFonts w:ascii="Times New Roman" w:hAnsi="Times New Roman"/>
          <w:sz w:val="28"/>
          <w:szCs w:val="28"/>
          <w:lang w:val="uk-UA"/>
        </w:rPr>
        <w:t>відділом економіки</w:t>
      </w:r>
      <w:r w:rsidR="006014E1" w:rsidRPr="006E47BD">
        <w:rPr>
          <w:rFonts w:ascii="Times New Roman" w:hAnsi="Times New Roman"/>
          <w:sz w:val="28"/>
          <w:szCs w:val="28"/>
        </w:rPr>
        <w:t xml:space="preserve"> та </w:t>
      </w:r>
      <w:r w:rsidR="006014E1">
        <w:rPr>
          <w:rFonts w:ascii="Times New Roman" w:hAnsi="Times New Roman"/>
          <w:sz w:val="28"/>
          <w:szCs w:val="28"/>
          <w:lang w:val="uk-UA"/>
        </w:rPr>
        <w:t>інвестиційної діяльності</w:t>
      </w:r>
      <w:r w:rsidR="006014E1" w:rsidRPr="006E47BD">
        <w:rPr>
          <w:rFonts w:ascii="Times New Roman" w:hAnsi="Times New Roman"/>
          <w:sz w:val="28"/>
          <w:szCs w:val="28"/>
        </w:rPr>
        <w:t xml:space="preserve"> </w:t>
      </w:r>
      <w:r w:rsidRPr="0002247D">
        <w:rPr>
          <w:rFonts w:ascii="Times New Roman" w:hAnsi="Times New Roman"/>
          <w:sz w:val="28"/>
          <w:szCs w:val="28"/>
        </w:rPr>
        <w:t>на базі аналізу отриманих піврічних звітів та являють собою аналітичну узагальнену інформацію про просування реалізації СР по всіх пріоритетних напрямках, стратегічних та оперативних цілях, також містять рекомендації щодо усунення перешкод реалізації та пропозиції щодо коригування СР. Результати оглядів вносяться на обговорення Комітету з управління впровадженням СР.</w:t>
      </w:r>
    </w:p>
    <w:p w:rsidR="00D46811" w:rsidRPr="0002247D" w:rsidRDefault="00D46811" w:rsidP="00D46811">
      <w:pPr>
        <w:spacing w:after="0" w:line="240" w:lineRule="auto"/>
        <w:ind w:firstLine="709"/>
        <w:jc w:val="both"/>
        <w:rPr>
          <w:rFonts w:ascii="Times New Roman" w:hAnsi="Times New Roman"/>
          <w:sz w:val="28"/>
          <w:szCs w:val="28"/>
        </w:rPr>
      </w:pPr>
      <w:r w:rsidRPr="0002247D">
        <w:rPr>
          <w:rFonts w:ascii="Times New Roman" w:hAnsi="Times New Roman"/>
          <w:sz w:val="28"/>
          <w:szCs w:val="28"/>
        </w:rPr>
        <w:t xml:space="preserve">3. </w:t>
      </w:r>
      <w:r w:rsidRPr="0002247D">
        <w:rPr>
          <w:rFonts w:ascii="Times New Roman" w:hAnsi="Times New Roman"/>
          <w:i/>
          <w:sz w:val="28"/>
          <w:szCs w:val="28"/>
        </w:rPr>
        <w:t>Проміжний аналіз фінансових потреб</w:t>
      </w:r>
      <w:r w:rsidRPr="0002247D">
        <w:rPr>
          <w:rFonts w:ascii="Times New Roman" w:hAnsi="Times New Roman"/>
          <w:sz w:val="28"/>
          <w:szCs w:val="28"/>
        </w:rPr>
        <w:t xml:space="preserve">. Один раз на рік  </w:t>
      </w:r>
      <w:r w:rsidR="006014E1">
        <w:rPr>
          <w:rFonts w:ascii="Times New Roman" w:hAnsi="Times New Roman"/>
          <w:sz w:val="28"/>
          <w:szCs w:val="28"/>
          <w:lang w:val="uk-UA"/>
        </w:rPr>
        <w:t>відділ економіки</w:t>
      </w:r>
      <w:r w:rsidR="006014E1" w:rsidRPr="006E47BD">
        <w:rPr>
          <w:rFonts w:ascii="Times New Roman" w:hAnsi="Times New Roman"/>
          <w:sz w:val="28"/>
          <w:szCs w:val="28"/>
        </w:rPr>
        <w:t xml:space="preserve"> та </w:t>
      </w:r>
      <w:r w:rsidR="006014E1">
        <w:rPr>
          <w:rFonts w:ascii="Times New Roman" w:hAnsi="Times New Roman"/>
          <w:sz w:val="28"/>
          <w:szCs w:val="28"/>
          <w:lang w:val="uk-UA"/>
        </w:rPr>
        <w:t>інвестиційної діяльності</w:t>
      </w:r>
      <w:r w:rsidRPr="0002247D">
        <w:rPr>
          <w:rFonts w:ascii="Times New Roman" w:hAnsi="Times New Roman"/>
          <w:sz w:val="28"/>
          <w:szCs w:val="28"/>
        </w:rPr>
        <w:t xml:space="preserve"> вносить на чергове засідання Комітету з управління впровадженням СР проміжний аналіз фінансових потреб, зведений за всіма стратегічними напрямками. Затверджений аналіз фінансових потреб надається до фінансового управління міської ради для врахування під час коригування бюджету.</w:t>
      </w:r>
    </w:p>
    <w:p w:rsidR="00D46811" w:rsidRPr="0002247D" w:rsidRDefault="00D46811" w:rsidP="00D46811">
      <w:pPr>
        <w:spacing w:after="0" w:line="240" w:lineRule="auto"/>
        <w:ind w:firstLine="709"/>
        <w:jc w:val="both"/>
        <w:rPr>
          <w:rFonts w:ascii="Times New Roman" w:hAnsi="Times New Roman"/>
          <w:sz w:val="28"/>
          <w:szCs w:val="28"/>
        </w:rPr>
      </w:pPr>
      <w:r w:rsidRPr="0002247D">
        <w:rPr>
          <w:rFonts w:ascii="Times New Roman" w:hAnsi="Times New Roman"/>
          <w:sz w:val="28"/>
          <w:szCs w:val="28"/>
        </w:rPr>
        <w:t xml:space="preserve">4. </w:t>
      </w:r>
      <w:r w:rsidRPr="0002247D">
        <w:rPr>
          <w:rFonts w:ascii="Times New Roman" w:hAnsi="Times New Roman"/>
          <w:i/>
          <w:sz w:val="28"/>
          <w:szCs w:val="28"/>
        </w:rPr>
        <w:t>Зведений аналітичний моніторинговий звіт</w:t>
      </w:r>
      <w:r w:rsidRPr="0002247D">
        <w:rPr>
          <w:rFonts w:ascii="Times New Roman" w:hAnsi="Times New Roman"/>
          <w:sz w:val="28"/>
          <w:szCs w:val="28"/>
        </w:rPr>
        <w:t>. Один раз на рік управління економічного та інтеграційного розвитку готує зведений аналітичний звіт, який вноситься на розгляд і затвердження Комітетом з управління впровадженням СР. Копії звіту надаються міському голові, заступникам і відповідальним виконавцям. У звіті фіксуються:</w:t>
      </w:r>
    </w:p>
    <w:p w:rsidR="00D46811" w:rsidRPr="0002247D" w:rsidRDefault="00D46811" w:rsidP="00D46811">
      <w:pPr>
        <w:spacing w:after="0" w:line="240" w:lineRule="auto"/>
        <w:ind w:firstLine="709"/>
        <w:jc w:val="both"/>
        <w:rPr>
          <w:rFonts w:ascii="Times New Roman" w:hAnsi="Times New Roman"/>
          <w:sz w:val="28"/>
          <w:szCs w:val="28"/>
        </w:rPr>
      </w:pPr>
      <w:r w:rsidRPr="0002247D">
        <w:rPr>
          <w:rFonts w:ascii="Times New Roman" w:hAnsi="Times New Roman"/>
          <w:sz w:val="28"/>
          <w:szCs w:val="28"/>
        </w:rPr>
        <w:t xml:space="preserve">а) </w:t>
      </w:r>
      <w:r>
        <w:rPr>
          <w:rFonts w:ascii="Times New Roman" w:hAnsi="Times New Roman"/>
          <w:sz w:val="28"/>
          <w:szCs w:val="28"/>
        </w:rPr>
        <w:t>а</w:t>
      </w:r>
      <w:r w:rsidRPr="0002247D">
        <w:rPr>
          <w:rFonts w:ascii="Times New Roman" w:hAnsi="Times New Roman"/>
          <w:sz w:val="28"/>
          <w:szCs w:val="28"/>
        </w:rPr>
        <w:t>наліз зовнішнього оточення</w:t>
      </w:r>
      <w:r>
        <w:rPr>
          <w:rFonts w:ascii="Times New Roman" w:hAnsi="Times New Roman"/>
          <w:sz w:val="28"/>
          <w:szCs w:val="28"/>
        </w:rPr>
        <w:t>;</w:t>
      </w:r>
    </w:p>
    <w:p w:rsidR="00D46811" w:rsidRPr="0002247D" w:rsidRDefault="00D46811" w:rsidP="00D46811">
      <w:pPr>
        <w:spacing w:after="0" w:line="240" w:lineRule="auto"/>
        <w:ind w:firstLine="709"/>
        <w:jc w:val="both"/>
        <w:rPr>
          <w:rFonts w:ascii="Times New Roman" w:hAnsi="Times New Roman"/>
          <w:sz w:val="28"/>
          <w:szCs w:val="28"/>
        </w:rPr>
      </w:pPr>
      <w:r>
        <w:rPr>
          <w:rFonts w:ascii="Times New Roman" w:hAnsi="Times New Roman"/>
          <w:sz w:val="28"/>
          <w:szCs w:val="28"/>
        </w:rPr>
        <w:t>б) а</w:t>
      </w:r>
      <w:r w:rsidRPr="0002247D">
        <w:rPr>
          <w:rFonts w:ascii="Times New Roman" w:hAnsi="Times New Roman"/>
          <w:sz w:val="28"/>
          <w:szCs w:val="28"/>
        </w:rPr>
        <w:t>наліз виконання календарних графіків</w:t>
      </w:r>
      <w:r>
        <w:rPr>
          <w:rFonts w:ascii="Times New Roman" w:hAnsi="Times New Roman"/>
          <w:sz w:val="28"/>
          <w:szCs w:val="28"/>
        </w:rPr>
        <w:t>;</w:t>
      </w:r>
    </w:p>
    <w:p w:rsidR="00D46811" w:rsidRPr="0002247D" w:rsidRDefault="005403D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б</w:t>
      </w:r>
      <w:r w:rsidR="00D46811">
        <w:rPr>
          <w:rFonts w:ascii="Times New Roman" w:hAnsi="Times New Roman"/>
          <w:sz w:val="28"/>
          <w:szCs w:val="28"/>
        </w:rPr>
        <w:t>) а</w:t>
      </w:r>
      <w:r w:rsidR="00D46811" w:rsidRPr="0002247D">
        <w:rPr>
          <w:rFonts w:ascii="Times New Roman" w:hAnsi="Times New Roman"/>
          <w:sz w:val="28"/>
          <w:szCs w:val="28"/>
        </w:rPr>
        <w:t>наліз виконання планів дій</w:t>
      </w:r>
      <w:r w:rsidR="00D46811">
        <w:rPr>
          <w:rFonts w:ascii="Times New Roman" w:hAnsi="Times New Roman"/>
          <w:sz w:val="28"/>
          <w:szCs w:val="28"/>
        </w:rPr>
        <w:t>;</w:t>
      </w:r>
    </w:p>
    <w:p w:rsidR="00D46811" w:rsidRPr="0002247D" w:rsidRDefault="005403D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в</w:t>
      </w:r>
      <w:r w:rsidR="00D46811">
        <w:rPr>
          <w:rFonts w:ascii="Times New Roman" w:hAnsi="Times New Roman"/>
          <w:sz w:val="28"/>
          <w:szCs w:val="28"/>
        </w:rPr>
        <w:t>) п</w:t>
      </w:r>
      <w:r w:rsidR="00D46811" w:rsidRPr="0002247D">
        <w:rPr>
          <w:rFonts w:ascii="Times New Roman" w:hAnsi="Times New Roman"/>
          <w:sz w:val="28"/>
          <w:szCs w:val="28"/>
        </w:rPr>
        <w:t xml:space="preserve">ропозиції про винесення питань з реалізації СР на засідання сесії </w:t>
      </w:r>
      <w:r w:rsidR="00367106">
        <w:rPr>
          <w:rFonts w:ascii="Times New Roman" w:hAnsi="Times New Roman"/>
          <w:sz w:val="28"/>
          <w:szCs w:val="28"/>
          <w:lang w:val="uk-UA"/>
        </w:rPr>
        <w:t>Ніжинської</w:t>
      </w:r>
      <w:r w:rsidR="00D46811" w:rsidRPr="0002247D">
        <w:rPr>
          <w:rFonts w:ascii="Times New Roman" w:hAnsi="Times New Roman"/>
          <w:sz w:val="28"/>
          <w:szCs w:val="28"/>
        </w:rPr>
        <w:t xml:space="preserve"> міської ради (коригування основного тексту СР)</w:t>
      </w:r>
      <w:r w:rsidR="00D46811">
        <w:rPr>
          <w:rFonts w:ascii="Times New Roman" w:hAnsi="Times New Roman"/>
          <w:sz w:val="28"/>
          <w:szCs w:val="28"/>
        </w:rPr>
        <w:t>;</w:t>
      </w:r>
    </w:p>
    <w:p w:rsidR="00D46811" w:rsidRPr="0002247D" w:rsidRDefault="005403D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г</w:t>
      </w:r>
      <w:r w:rsidR="00D46811">
        <w:rPr>
          <w:rFonts w:ascii="Times New Roman" w:hAnsi="Times New Roman"/>
          <w:sz w:val="28"/>
          <w:szCs w:val="28"/>
        </w:rPr>
        <w:t>) р</w:t>
      </w:r>
      <w:r w:rsidR="00D46811" w:rsidRPr="0002247D">
        <w:rPr>
          <w:rFonts w:ascii="Times New Roman" w:hAnsi="Times New Roman"/>
          <w:sz w:val="28"/>
          <w:szCs w:val="28"/>
        </w:rPr>
        <w:t>екомендації щодо актуалізації цілей та планів дій</w:t>
      </w:r>
      <w:r w:rsidR="00D46811">
        <w:rPr>
          <w:rFonts w:ascii="Times New Roman" w:hAnsi="Times New Roman"/>
          <w:sz w:val="28"/>
          <w:szCs w:val="28"/>
        </w:rPr>
        <w:t>;</w:t>
      </w:r>
    </w:p>
    <w:p w:rsidR="00D46811" w:rsidRDefault="005403D1" w:rsidP="00D4681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w:t>
      </w:r>
      <w:r w:rsidR="00D46811">
        <w:rPr>
          <w:rFonts w:ascii="Times New Roman" w:hAnsi="Times New Roman"/>
          <w:sz w:val="28"/>
          <w:szCs w:val="28"/>
        </w:rPr>
        <w:t>) о</w:t>
      </w:r>
      <w:r w:rsidR="00D46811" w:rsidRPr="0002247D">
        <w:rPr>
          <w:rFonts w:ascii="Times New Roman" w:hAnsi="Times New Roman"/>
          <w:sz w:val="28"/>
          <w:szCs w:val="28"/>
        </w:rPr>
        <w:t>цінки потреб у бюджетному фінансуванні – пропозиції по внесенню до бюджету наступного року.</w:t>
      </w:r>
    </w:p>
    <w:p w:rsidR="00B33055" w:rsidRPr="00B33055" w:rsidRDefault="00B33055" w:rsidP="00D46811">
      <w:pPr>
        <w:spacing w:after="0" w:line="240" w:lineRule="auto"/>
        <w:ind w:firstLine="709"/>
        <w:jc w:val="both"/>
        <w:rPr>
          <w:rFonts w:ascii="Times New Roman" w:hAnsi="Times New Roman"/>
          <w:sz w:val="28"/>
          <w:szCs w:val="28"/>
          <w:lang w:val="uk-UA"/>
        </w:rPr>
      </w:pPr>
    </w:p>
    <w:p w:rsidR="001C46D3" w:rsidRPr="001C46D3" w:rsidRDefault="001C46D3" w:rsidP="00D46811">
      <w:pPr>
        <w:spacing w:after="0" w:line="240" w:lineRule="auto"/>
        <w:ind w:firstLine="709"/>
        <w:jc w:val="both"/>
        <w:rPr>
          <w:rFonts w:ascii="Times New Roman" w:hAnsi="Times New Roman"/>
          <w:sz w:val="28"/>
          <w:szCs w:val="28"/>
          <w:lang w:val="uk-UA"/>
        </w:rPr>
      </w:pPr>
    </w:p>
    <w:p w:rsidR="00D46811" w:rsidRPr="004C7C7B" w:rsidRDefault="00D46811" w:rsidP="00D46811">
      <w:pPr>
        <w:spacing w:after="0" w:line="240" w:lineRule="auto"/>
        <w:ind w:firstLine="709"/>
        <w:jc w:val="both"/>
        <w:rPr>
          <w:rFonts w:ascii="Times New Roman" w:hAnsi="Times New Roman"/>
          <w:sz w:val="24"/>
          <w:szCs w:val="24"/>
        </w:rPr>
      </w:pPr>
    </w:p>
    <w:p w:rsidR="00D46811" w:rsidRPr="003C1ABC" w:rsidRDefault="00D46811" w:rsidP="00D46811">
      <w:pPr>
        <w:spacing w:after="0" w:line="240" w:lineRule="auto"/>
        <w:ind w:firstLine="709"/>
        <w:jc w:val="both"/>
        <w:rPr>
          <w:rFonts w:ascii="Times New Roman" w:hAnsi="Times New Roman"/>
          <w:b/>
          <w:i/>
          <w:sz w:val="28"/>
          <w:szCs w:val="28"/>
        </w:rPr>
      </w:pPr>
      <w:r w:rsidRPr="003C1ABC">
        <w:rPr>
          <w:rFonts w:ascii="Times New Roman" w:hAnsi="Times New Roman"/>
          <w:b/>
          <w:i/>
          <w:sz w:val="28"/>
          <w:szCs w:val="28"/>
        </w:rPr>
        <w:t>4. Періодичність звітів.</w:t>
      </w:r>
    </w:p>
    <w:p w:rsidR="00D46811" w:rsidRPr="00AF4647" w:rsidRDefault="00D46811" w:rsidP="00D46811">
      <w:pPr>
        <w:spacing w:after="0" w:line="240" w:lineRule="auto"/>
        <w:ind w:firstLine="709"/>
        <w:jc w:val="both"/>
        <w:rPr>
          <w:rFonts w:ascii="Times New Roman" w:hAnsi="Times New Roman"/>
          <w:sz w:val="28"/>
          <w:szCs w:val="28"/>
        </w:rPr>
      </w:pPr>
      <w:r w:rsidRPr="00AF4647">
        <w:rPr>
          <w:rFonts w:ascii="Times New Roman" w:hAnsi="Times New Roman"/>
          <w:sz w:val="28"/>
          <w:szCs w:val="28"/>
        </w:rPr>
        <w:t>Поточний контроль реалізації С</w:t>
      </w:r>
      <w:r>
        <w:rPr>
          <w:rFonts w:ascii="Times New Roman" w:hAnsi="Times New Roman"/>
          <w:sz w:val="28"/>
          <w:szCs w:val="28"/>
        </w:rPr>
        <w:t>Р</w:t>
      </w:r>
      <w:r w:rsidRPr="00AF4647">
        <w:rPr>
          <w:rFonts w:ascii="Times New Roman" w:hAnsi="Times New Roman"/>
          <w:sz w:val="28"/>
          <w:szCs w:val="28"/>
        </w:rPr>
        <w:t xml:space="preserve"> здійснюється щопівроку. </w:t>
      </w:r>
      <w:r w:rsidR="009A1865">
        <w:rPr>
          <w:rFonts w:ascii="Times New Roman" w:hAnsi="Times New Roman"/>
          <w:sz w:val="28"/>
          <w:szCs w:val="28"/>
          <w:lang w:val="uk-UA"/>
        </w:rPr>
        <w:t xml:space="preserve">До </w:t>
      </w:r>
      <w:r w:rsidRPr="00AF4647">
        <w:rPr>
          <w:rFonts w:ascii="Times New Roman" w:hAnsi="Times New Roman"/>
          <w:sz w:val="28"/>
          <w:szCs w:val="28"/>
        </w:rPr>
        <w:t>15 червн</w:t>
      </w:r>
      <w:r>
        <w:rPr>
          <w:rFonts w:ascii="Times New Roman" w:hAnsi="Times New Roman"/>
          <w:sz w:val="28"/>
          <w:szCs w:val="28"/>
        </w:rPr>
        <w:t>я</w:t>
      </w:r>
      <w:r w:rsidRPr="00AF4647">
        <w:rPr>
          <w:rFonts w:ascii="Times New Roman" w:hAnsi="Times New Roman"/>
          <w:sz w:val="28"/>
          <w:szCs w:val="28"/>
        </w:rPr>
        <w:t xml:space="preserve"> та </w:t>
      </w:r>
      <w:r w:rsidR="009A1865">
        <w:rPr>
          <w:rFonts w:ascii="Times New Roman" w:hAnsi="Times New Roman"/>
          <w:sz w:val="28"/>
          <w:szCs w:val="28"/>
          <w:lang w:val="uk-UA"/>
        </w:rPr>
        <w:t xml:space="preserve">до </w:t>
      </w:r>
      <w:r w:rsidRPr="00AF4647">
        <w:rPr>
          <w:rFonts w:ascii="Times New Roman" w:hAnsi="Times New Roman"/>
          <w:sz w:val="28"/>
          <w:szCs w:val="28"/>
        </w:rPr>
        <w:t xml:space="preserve">15 грудня </w:t>
      </w:r>
      <w:r w:rsidR="00BA18CD">
        <w:rPr>
          <w:rFonts w:ascii="Times New Roman" w:hAnsi="Times New Roman"/>
          <w:sz w:val="28"/>
          <w:szCs w:val="28"/>
          <w:lang w:val="uk-UA"/>
        </w:rPr>
        <w:t>відділ економіки та інветиційної діяльності</w:t>
      </w:r>
      <w:r w:rsidRPr="00AF4647">
        <w:rPr>
          <w:rFonts w:ascii="Times New Roman" w:hAnsi="Times New Roman"/>
          <w:sz w:val="28"/>
          <w:szCs w:val="28"/>
        </w:rPr>
        <w:t xml:space="preserve"> направляє відповідальним виконавцям нагадування про необхідність надати піврічний звіт. </w:t>
      </w:r>
      <w:r w:rsidR="009A1865">
        <w:rPr>
          <w:rFonts w:ascii="Times New Roman" w:hAnsi="Times New Roman"/>
          <w:sz w:val="28"/>
          <w:szCs w:val="28"/>
          <w:lang w:val="uk-UA"/>
        </w:rPr>
        <w:t xml:space="preserve">До </w:t>
      </w:r>
      <w:r w:rsidRPr="00AF4647">
        <w:rPr>
          <w:rFonts w:ascii="Times New Roman" w:hAnsi="Times New Roman"/>
          <w:sz w:val="28"/>
          <w:szCs w:val="28"/>
        </w:rPr>
        <w:t>15 числа місяця наступного за звітним періодом</w:t>
      </w:r>
      <w:r>
        <w:rPr>
          <w:rFonts w:ascii="Times New Roman" w:hAnsi="Times New Roman"/>
          <w:sz w:val="28"/>
          <w:szCs w:val="28"/>
        </w:rPr>
        <w:t>,</w:t>
      </w:r>
      <w:r w:rsidRPr="00AF4647">
        <w:rPr>
          <w:rFonts w:ascii="Times New Roman" w:hAnsi="Times New Roman"/>
          <w:sz w:val="28"/>
          <w:szCs w:val="28"/>
        </w:rPr>
        <w:t xml:space="preserve"> </w:t>
      </w:r>
      <w:r w:rsidR="00E41D1C">
        <w:rPr>
          <w:rFonts w:ascii="Times New Roman" w:hAnsi="Times New Roman"/>
          <w:sz w:val="28"/>
          <w:szCs w:val="28"/>
          <w:lang w:val="uk-UA"/>
        </w:rPr>
        <w:t>відділ економіки та інвестиціної діяльності</w:t>
      </w:r>
      <w:r w:rsidRPr="00AF4647">
        <w:rPr>
          <w:rFonts w:ascii="Times New Roman" w:hAnsi="Times New Roman"/>
          <w:sz w:val="28"/>
          <w:szCs w:val="28"/>
        </w:rPr>
        <w:t xml:space="preserve"> отримує інформацію за відповідними пріоритетними напрямками</w:t>
      </w:r>
      <w:r>
        <w:rPr>
          <w:rFonts w:ascii="Times New Roman" w:hAnsi="Times New Roman"/>
          <w:sz w:val="28"/>
          <w:szCs w:val="28"/>
        </w:rPr>
        <w:t xml:space="preserve"> та </w:t>
      </w:r>
      <w:r w:rsidRPr="00AF4647">
        <w:rPr>
          <w:rFonts w:ascii="Times New Roman" w:hAnsi="Times New Roman"/>
          <w:sz w:val="28"/>
          <w:szCs w:val="28"/>
        </w:rPr>
        <w:t>до 30 числа місяця</w:t>
      </w:r>
      <w:r>
        <w:rPr>
          <w:rFonts w:ascii="Times New Roman" w:hAnsi="Times New Roman"/>
          <w:sz w:val="28"/>
          <w:szCs w:val="28"/>
        </w:rPr>
        <w:t>,</w:t>
      </w:r>
      <w:r w:rsidRPr="00AF4647">
        <w:rPr>
          <w:rFonts w:ascii="Times New Roman" w:hAnsi="Times New Roman"/>
          <w:sz w:val="28"/>
          <w:szCs w:val="28"/>
        </w:rPr>
        <w:t xml:space="preserve"> наступного за звітним періодом, готу</w:t>
      </w:r>
      <w:r>
        <w:rPr>
          <w:rFonts w:ascii="Times New Roman" w:hAnsi="Times New Roman"/>
          <w:sz w:val="28"/>
          <w:szCs w:val="28"/>
        </w:rPr>
        <w:t>є</w:t>
      </w:r>
      <w:r w:rsidRPr="00AF4647">
        <w:rPr>
          <w:rFonts w:ascii="Times New Roman" w:hAnsi="Times New Roman"/>
          <w:sz w:val="28"/>
          <w:szCs w:val="28"/>
        </w:rPr>
        <w:t xml:space="preserve"> піврічний огляд ходу реалізації.</w:t>
      </w:r>
    </w:p>
    <w:p w:rsidR="00D46811" w:rsidRPr="00AF4647" w:rsidRDefault="00D46811" w:rsidP="00D46811">
      <w:pPr>
        <w:spacing w:after="0" w:line="240" w:lineRule="auto"/>
        <w:ind w:firstLine="709"/>
        <w:jc w:val="both"/>
        <w:rPr>
          <w:rFonts w:ascii="Times New Roman" w:hAnsi="Times New Roman"/>
          <w:sz w:val="28"/>
          <w:szCs w:val="28"/>
        </w:rPr>
      </w:pPr>
      <w:r w:rsidRPr="00AF4647">
        <w:rPr>
          <w:rFonts w:ascii="Times New Roman" w:hAnsi="Times New Roman"/>
          <w:sz w:val="28"/>
          <w:szCs w:val="28"/>
        </w:rPr>
        <w:t>Проміжний аналіз фінансових потреб готується управлінням економічного та інтеграційного розвитку на базі наданих відпо</w:t>
      </w:r>
      <w:r>
        <w:rPr>
          <w:rFonts w:ascii="Times New Roman" w:hAnsi="Times New Roman"/>
          <w:sz w:val="28"/>
          <w:szCs w:val="28"/>
        </w:rPr>
        <w:t>відальними виконавцями даних, в</w:t>
      </w:r>
      <w:r w:rsidRPr="00AF4647">
        <w:rPr>
          <w:rFonts w:ascii="Times New Roman" w:hAnsi="Times New Roman"/>
          <w:sz w:val="28"/>
          <w:szCs w:val="28"/>
        </w:rPr>
        <w:t>носиться на чергове засідання Комітету з управління впровадженням СР, обговорюється та надається до фінансового управління міської ради для врахування під час коригування бюджету.</w:t>
      </w:r>
    </w:p>
    <w:p w:rsidR="00D46811" w:rsidRPr="00AF4647" w:rsidRDefault="00D46811" w:rsidP="00D46811">
      <w:pPr>
        <w:spacing w:after="0" w:line="240" w:lineRule="auto"/>
        <w:ind w:firstLine="709"/>
        <w:jc w:val="both"/>
        <w:rPr>
          <w:rFonts w:ascii="Times New Roman" w:hAnsi="Times New Roman"/>
          <w:sz w:val="28"/>
          <w:szCs w:val="28"/>
        </w:rPr>
      </w:pPr>
      <w:r w:rsidRPr="00AF4647">
        <w:rPr>
          <w:rFonts w:ascii="Times New Roman" w:hAnsi="Times New Roman"/>
          <w:sz w:val="28"/>
          <w:szCs w:val="28"/>
        </w:rPr>
        <w:t>До 15 лютого зведений аналітичний моніторинговий звіт презентується на засіданні Комітету з управління впровадженням С</w:t>
      </w:r>
      <w:r>
        <w:rPr>
          <w:rFonts w:ascii="Times New Roman" w:hAnsi="Times New Roman"/>
          <w:sz w:val="28"/>
          <w:szCs w:val="28"/>
        </w:rPr>
        <w:t xml:space="preserve">Р та </w:t>
      </w:r>
      <w:r w:rsidRPr="00AF4647">
        <w:rPr>
          <w:rFonts w:ascii="Times New Roman" w:hAnsi="Times New Roman"/>
          <w:sz w:val="28"/>
          <w:szCs w:val="28"/>
        </w:rPr>
        <w:t xml:space="preserve">публікується на офіційному сайті виконавчого комітету </w:t>
      </w:r>
      <w:r w:rsidR="00C65D12">
        <w:rPr>
          <w:rFonts w:ascii="Times New Roman" w:hAnsi="Times New Roman"/>
          <w:sz w:val="28"/>
          <w:szCs w:val="28"/>
          <w:lang w:val="uk-UA"/>
        </w:rPr>
        <w:t xml:space="preserve">Ніжинської </w:t>
      </w:r>
      <w:r w:rsidRPr="00AF4647">
        <w:rPr>
          <w:rFonts w:ascii="Times New Roman" w:hAnsi="Times New Roman"/>
          <w:sz w:val="28"/>
          <w:szCs w:val="28"/>
        </w:rPr>
        <w:t xml:space="preserve"> міської ради </w:t>
      </w:r>
      <w:r>
        <w:rPr>
          <w:rFonts w:ascii="Times New Roman" w:hAnsi="Times New Roman"/>
          <w:sz w:val="28"/>
          <w:szCs w:val="28"/>
        </w:rPr>
        <w:t>в</w:t>
      </w:r>
      <w:r w:rsidRPr="00AF4647">
        <w:rPr>
          <w:rFonts w:ascii="Times New Roman" w:hAnsi="Times New Roman"/>
          <w:sz w:val="28"/>
          <w:szCs w:val="28"/>
        </w:rPr>
        <w:t xml:space="preserve"> обсязі, визначеному Комітетом. </w:t>
      </w:r>
    </w:p>
    <w:p w:rsidR="00D46811" w:rsidRPr="004C7C7B" w:rsidRDefault="00D46811" w:rsidP="00D46811">
      <w:pPr>
        <w:spacing w:after="0" w:line="240" w:lineRule="auto"/>
        <w:ind w:firstLine="709"/>
        <w:jc w:val="both"/>
        <w:rPr>
          <w:rFonts w:ascii="Times New Roman" w:hAnsi="Times New Roman"/>
          <w:sz w:val="24"/>
          <w:szCs w:val="24"/>
        </w:rPr>
      </w:pPr>
    </w:p>
    <w:p w:rsidR="00D46811" w:rsidRPr="003C1ABC" w:rsidRDefault="00D46811" w:rsidP="00D46811">
      <w:pPr>
        <w:spacing w:after="0" w:line="240" w:lineRule="auto"/>
        <w:ind w:firstLine="709"/>
        <w:jc w:val="both"/>
        <w:rPr>
          <w:rFonts w:ascii="Times New Roman" w:hAnsi="Times New Roman"/>
          <w:b/>
          <w:i/>
          <w:sz w:val="28"/>
          <w:szCs w:val="28"/>
        </w:rPr>
      </w:pPr>
      <w:r w:rsidRPr="003C1ABC">
        <w:rPr>
          <w:rFonts w:ascii="Times New Roman" w:hAnsi="Times New Roman"/>
          <w:b/>
          <w:i/>
          <w:sz w:val="28"/>
          <w:szCs w:val="28"/>
        </w:rPr>
        <w:t>5. Розподіл відповідальності.</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Моніторинг процесу реалізації проводиться Комітетом з управління впровадженням СР, управління</w:t>
      </w:r>
      <w:r>
        <w:rPr>
          <w:rFonts w:ascii="Times New Roman" w:hAnsi="Times New Roman"/>
          <w:sz w:val="28"/>
          <w:szCs w:val="28"/>
        </w:rPr>
        <w:t>м</w:t>
      </w:r>
      <w:r w:rsidRPr="003C1ABC">
        <w:rPr>
          <w:rFonts w:ascii="Times New Roman" w:hAnsi="Times New Roman"/>
          <w:sz w:val="28"/>
          <w:szCs w:val="28"/>
        </w:rPr>
        <w:t xml:space="preserve"> економічного та інтеграційного розвитку, відповідальними виконавцями.</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Розподіл відповідальності між уповноваженими здійснюється на засадах найбільшої ефективності за наступними напрямами:</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3C1ABC">
        <w:rPr>
          <w:rFonts w:ascii="Times New Roman" w:hAnsi="Times New Roman"/>
          <w:sz w:val="28"/>
          <w:szCs w:val="28"/>
        </w:rPr>
        <w:t>іврічні звіти – відповідальні виконавці.</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піврічні</w:t>
      </w:r>
      <w:r w:rsidRPr="003C1ABC">
        <w:rPr>
          <w:rFonts w:ascii="Times New Roman" w:hAnsi="Times New Roman"/>
          <w:sz w:val="28"/>
          <w:szCs w:val="28"/>
        </w:rPr>
        <w:t xml:space="preserve"> огляди – </w:t>
      </w:r>
      <w:r w:rsidR="002526A3">
        <w:rPr>
          <w:rFonts w:ascii="Times New Roman" w:hAnsi="Times New Roman"/>
          <w:sz w:val="28"/>
          <w:szCs w:val="28"/>
          <w:lang w:val="uk-UA"/>
        </w:rPr>
        <w:t>відділ економіки</w:t>
      </w:r>
      <w:r w:rsidR="002526A3" w:rsidRPr="006E47BD">
        <w:rPr>
          <w:rFonts w:ascii="Times New Roman" w:hAnsi="Times New Roman"/>
          <w:sz w:val="28"/>
          <w:szCs w:val="28"/>
        </w:rPr>
        <w:t xml:space="preserve"> та </w:t>
      </w:r>
      <w:r w:rsidR="002526A3">
        <w:rPr>
          <w:rFonts w:ascii="Times New Roman" w:hAnsi="Times New Roman"/>
          <w:sz w:val="28"/>
          <w:szCs w:val="28"/>
          <w:lang w:val="uk-UA"/>
        </w:rPr>
        <w:t>інвестиційної діяльності</w:t>
      </w:r>
      <w:r w:rsidRPr="003C1ABC">
        <w:rPr>
          <w:rFonts w:ascii="Times New Roman" w:hAnsi="Times New Roman"/>
          <w:sz w:val="28"/>
          <w:szCs w:val="28"/>
        </w:rPr>
        <w:t>.</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3C1ABC">
        <w:rPr>
          <w:rFonts w:ascii="Times New Roman" w:hAnsi="Times New Roman"/>
          <w:sz w:val="28"/>
          <w:szCs w:val="28"/>
        </w:rPr>
        <w:t xml:space="preserve">роміжний аналіз фінансових потреб – </w:t>
      </w:r>
      <w:r w:rsidR="00A9611C">
        <w:rPr>
          <w:rFonts w:ascii="Times New Roman" w:hAnsi="Times New Roman"/>
          <w:sz w:val="28"/>
          <w:szCs w:val="28"/>
          <w:lang w:val="uk-UA"/>
        </w:rPr>
        <w:t>відділ економіки</w:t>
      </w:r>
      <w:r w:rsidR="00A9611C" w:rsidRPr="006E47BD">
        <w:rPr>
          <w:rFonts w:ascii="Times New Roman" w:hAnsi="Times New Roman"/>
          <w:sz w:val="28"/>
          <w:szCs w:val="28"/>
        </w:rPr>
        <w:t xml:space="preserve"> та </w:t>
      </w:r>
      <w:r w:rsidR="00A9611C">
        <w:rPr>
          <w:rFonts w:ascii="Times New Roman" w:hAnsi="Times New Roman"/>
          <w:sz w:val="28"/>
          <w:szCs w:val="28"/>
          <w:lang w:val="uk-UA"/>
        </w:rPr>
        <w:t>інвестиційної діяльності</w:t>
      </w:r>
      <w:r w:rsidRPr="003C1ABC">
        <w:rPr>
          <w:rFonts w:ascii="Times New Roman" w:hAnsi="Times New Roman"/>
          <w:sz w:val="28"/>
          <w:szCs w:val="28"/>
        </w:rPr>
        <w:t>.</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w:t>
      </w:r>
      <w:r w:rsidRPr="003C1ABC">
        <w:rPr>
          <w:rFonts w:ascii="Times New Roman" w:hAnsi="Times New Roman"/>
          <w:sz w:val="28"/>
          <w:szCs w:val="28"/>
        </w:rPr>
        <w:t xml:space="preserve">ведений аналітичний моніторинговий звіт – </w:t>
      </w:r>
      <w:r w:rsidR="00A9611C">
        <w:rPr>
          <w:rFonts w:ascii="Times New Roman" w:hAnsi="Times New Roman"/>
          <w:sz w:val="28"/>
          <w:szCs w:val="28"/>
          <w:lang w:val="uk-UA"/>
        </w:rPr>
        <w:t>відділ економіки</w:t>
      </w:r>
      <w:r w:rsidR="00A9611C" w:rsidRPr="006E47BD">
        <w:rPr>
          <w:rFonts w:ascii="Times New Roman" w:hAnsi="Times New Roman"/>
          <w:sz w:val="28"/>
          <w:szCs w:val="28"/>
        </w:rPr>
        <w:t xml:space="preserve"> та </w:t>
      </w:r>
      <w:r w:rsidR="00A9611C">
        <w:rPr>
          <w:rFonts w:ascii="Times New Roman" w:hAnsi="Times New Roman"/>
          <w:sz w:val="28"/>
          <w:szCs w:val="28"/>
          <w:lang w:val="uk-UA"/>
        </w:rPr>
        <w:t>інвестиційної діяльності</w:t>
      </w:r>
      <w:r w:rsidRPr="003C1ABC">
        <w:rPr>
          <w:rFonts w:ascii="Times New Roman" w:hAnsi="Times New Roman"/>
          <w:sz w:val="28"/>
          <w:szCs w:val="28"/>
        </w:rPr>
        <w:t>.</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3C1ABC">
        <w:rPr>
          <w:rFonts w:ascii="Times New Roman" w:hAnsi="Times New Roman"/>
          <w:sz w:val="28"/>
          <w:szCs w:val="28"/>
        </w:rPr>
        <w:t>рганізація чергових і позачергових засідань Комітету з управління</w:t>
      </w:r>
      <w:r w:rsidRPr="003C1ABC">
        <w:rPr>
          <w:rFonts w:ascii="Times New Roman" w:hAnsi="Times New Roman"/>
          <w:i/>
          <w:sz w:val="28"/>
          <w:szCs w:val="28"/>
        </w:rPr>
        <w:t xml:space="preserve"> </w:t>
      </w:r>
      <w:r w:rsidRPr="003C1ABC">
        <w:rPr>
          <w:rFonts w:ascii="Times New Roman" w:hAnsi="Times New Roman"/>
          <w:sz w:val="28"/>
          <w:szCs w:val="28"/>
        </w:rPr>
        <w:t xml:space="preserve">впровадженням – </w:t>
      </w:r>
      <w:r w:rsidR="00A9611C">
        <w:rPr>
          <w:rFonts w:ascii="Times New Roman" w:hAnsi="Times New Roman"/>
          <w:sz w:val="28"/>
          <w:szCs w:val="28"/>
          <w:lang w:val="uk-UA"/>
        </w:rPr>
        <w:t>відділ економіки</w:t>
      </w:r>
      <w:r w:rsidR="00A9611C" w:rsidRPr="006E47BD">
        <w:rPr>
          <w:rFonts w:ascii="Times New Roman" w:hAnsi="Times New Roman"/>
          <w:sz w:val="28"/>
          <w:szCs w:val="28"/>
        </w:rPr>
        <w:t xml:space="preserve"> та </w:t>
      </w:r>
      <w:r w:rsidR="00A9611C">
        <w:rPr>
          <w:rFonts w:ascii="Times New Roman" w:hAnsi="Times New Roman"/>
          <w:sz w:val="28"/>
          <w:szCs w:val="28"/>
          <w:lang w:val="uk-UA"/>
        </w:rPr>
        <w:t>інвестиційної діяльності</w:t>
      </w:r>
      <w:r w:rsidRPr="003C1ABC">
        <w:rPr>
          <w:rFonts w:ascii="Times New Roman" w:hAnsi="Times New Roman"/>
          <w:sz w:val="28"/>
          <w:szCs w:val="28"/>
        </w:rPr>
        <w:t xml:space="preserve">. </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3C1ABC">
        <w:rPr>
          <w:rFonts w:ascii="Times New Roman" w:hAnsi="Times New Roman"/>
          <w:sz w:val="28"/>
          <w:szCs w:val="28"/>
        </w:rPr>
        <w:t xml:space="preserve">ідповідальні виконавці особисто відповідають за своєчасне та відповідне вимогам (що їх поставлено у даному документі) надання звітів та іншої інформації до </w:t>
      </w:r>
      <w:r w:rsidR="00A9611C">
        <w:rPr>
          <w:rFonts w:ascii="Times New Roman" w:hAnsi="Times New Roman"/>
          <w:sz w:val="28"/>
          <w:szCs w:val="28"/>
          <w:lang w:val="uk-UA"/>
        </w:rPr>
        <w:t>відділу економіки</w:t>
      </w:r>
      <w:r w:rsidR="00A9611C" w:rsidRPr="006E47BD">
        <w:rPr>
          <w:rFonts w:ascii="Times New Roman" w:hAnsi="Times New Roman"/>
          <w:sz w:val="28"/>
          <w:szCs w:val="28"/>
        </w:rPr>
        <w:t xml:space="preserve"> та </w:t>
      </w:r>
      <w:r w:rsidR="00A9611C">
        <w:rPr>
          <w:rFonts w:ascii="Times New Roman" w:hAnsi="Times New Roman"/>
          <w:sz w:val="28"/>
          <w:szCs w:val="28"/>
          <w:lang w:val="uk-UA"/>
        </w:rPr>
        <w:t>інвестиційної діяльності</w:t>
      </w:r>
      <w:r w:rsidR="00A9611C" w:rsidRPr="006E47BD">
        <w:rPr>
          <w:rFonts w:ascii="Times New Roman" w:hAnsi="Times New Roman"/>
          <w:sz w:val="28"/>
          <w:szCs w:val="28"/>
        </w:rPr>
        <w:t xml:space="preserve"> </w:t>
      </w:r>
      <w:r w:rsidRPr="003C1ABC">
        <w:rPr>
          <w:rFonts w:ascii="Times New Roman" w:hAnsi="Times New Roman"/>
          <w:sz w:val="28"/>
          <w:szCs w:val="28"/>
        </w:rPr>
        <w:t>з метою якісного проведення моніторингу та сприяння реалізації СР в цілому.</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Відповідальність за контроль над процесом реалізації СР в цілому покладається на голову Комітету з управління впровадженням СР.</w:t>
      </w:r>
    </w:p>
    <w:p w:rsidR="00D46811" w:rsidRDefault="00D46811" w:rsidP="00D46811">
      <w:pPr>
        <w:spacing w:after="0" w:line="240" w:lineRule="auto"/>
        <w:ind w:firstLine="709"/>
        <w:jc w:val="both"/>
        <w:rPr>
          <w:rFonts w:ascii="Times New Roman" w:hAnsi="Times New Roman"/>
          <w:sz w:val="24"/>
          <w:szCs w:val="24"/>
          <w:lang w:val="uk-UA"/>
        </w:rPr>
      </w:pPr>
    </w:p>
    <w:p w:rsidR="00A9611C" w:rsidRPr="00A9611C" w:rsidRDefault="00A9611C" w:rsidP="00D46811">
      <w:pPr>
        <w:spacing w:after="0" w:line="240" w:lineRule="auto"/>
        <w:ind w:firstLine="709"/>
        <w:jc w:val="both"/>
        <w:rPr>
          <w:rFonts w:ascii="Times New Roman" w:hAnsi="Times New Roman"/>
          <w:sz w:val="24"/>
          <w:szCs w:val="24"/>
          <w:lang w:val="uk-UA"/>
        </w:rPr>
      </w:pPr>
    </w:p>
    <w:p w:rsidR="00D46811" w:rsidRPr="00CD1CEB" w:rsidRDefault="00D46811" w:rsidP="00D46811">
      <w:pPr>
        <w:spacing w:after="0" w:line="240" w:lineRule="auto"/>
        <w:ind w:firstLine="709"/>
        <w:jc w:val="both"/>
        <w:rPr>
          <w:rFonts w:ascii="Times New Roman" w:hAnsi="Times New Roman"/>
          <w:i/>
          <w:sz w:val="28"/>
          <w:szCs w:val="28"/>
          <w:lang w:val="uk-UA"/>
        </w:rPr>
      </w:pPr>
      <w:r w:rsidRPr="00CD1CEB">
        <w:rPr>
          <w:rFonts w:ascii="Times New Roman" w:hAnsi="Times New Roman"/>
          <w:b/>
          <w:i/>
          <w:sz w:val="28"/>
          <w:szCs w:val="28"/>
          <w:lang w:val="uk-UA"/>
        </w:rPr>
        <w:t xml:space="preserve">6. Коригування та оновлення Стратегії розвитку </w:t>
      </w:r>
      <w:r w:rsidR="00CD1CEB">
        <w:rPr>
          <w:rFonts w:ascii="Times New Roman" w:hAnsi="Times New Roman"/>
          <w:b/>
          <w:i/>
          <w:sz w:val="28"/>
          <w:szCs w:val="28"/>
          <w:lang w:val="uk-UA"/>
        </w:rPr>
        <w:t>Ніжинської міської об’єднаної територіальної громади до 20</w:t>
      </w:r>
      <w:r w:rsidR="00761021">
        <w:rPr>
          <w:rFonts w:ascii="Times New Roman" w:hAnsi="Times New Roman"/>
          <w:b/>
          <w:i/>
          <w:sz w:val="28"/>
          <w:szCs w:val="28"/>
          <w:lang w:val="uk-UA"/>
        </w:rPr>
        <w:t>2</w:t>
      </w:r>
      <w:r w:rsidR="00CD1CEB">
        <w:rPr>
          <w:rFonts w:ascii="Times New Roman" w:hAnsi="Times New Roman"/>
          <w:b/>
          <w:i/>
          <w:sz w:val="28"/>
          <w:szCs w:val="28"/>
          <w:lang w:val="uk-UA"/>
        </w:rPr>
        <w:t>7 року</w:t>
      </w:r>
      <w:r w:rsidRPr="00CD1CEB">
        <w:rPr>
          <w:rFonts w:ascii="Times New Roman" w:hAnsi="Times New Roman"/>
          <w:i/>
          <w:sz w:val="28"/>
          <w:szCs w:val="28"/>
          <w:lang w:val="uk-UA"/>
        </w:rPr>
        <w:t>.</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Пропозиції з коригування та оновлення СР за стратегічними та оперативними цілями, завданнями можуть вноситися:</w:t>
      </w:r>
    </w:p>
    <w:p w:rsidR="00D46811" w:rsidRPr="003C1ABC" w:rsidRDefault="00D46811" w:rsidP="00D06FB3">
      <w:pPr>
        <w:numPr>
          <w:ilvl w:val="0"/>
          <w:numId w:val="8"/>
        </w:numPr>
        <w:tabs>
          <w:tab w:val="clear" w:pos="1049"/>
          <w:tab w:val="num" w:pos="0"/>
          <w:tab w:val="left" w:pos="993"/>
        </w:tabs>
        <w:spacing w:after="0" w:line="240" w:lineRule="auto"/>
        <w:ind w:left="0" w:firstLine="709"/>
        <w:jc w:val="both"/>
        <w:rPr>
          <w:rFonts w:ascii="Times New Roman" w:hAnsi="Times New Roman"/>
          <w:sz w:val="28"/>
          <w:szCs w:val="28"/>
        </w:rPr>
      </w:pPr>
      <w:r w:rsidRPr="003C1ABC">
        <w:rPr>
          <w:rFonts w:ascii="Times New Roman" w:hAnsi="Times New Roman"/>
          <w:sz w:val="28"/>
          <w:szCs w:val="28"/>
        </w:rPr>
        <w:t>членами Комітету з управління впровадженням СР;</w:t>
      </w:r>
    </w:p>
    <w:p w:rsidR="00D46811" w:rsidRPr="003C1ABC" w:rsidRDefault="00D46811" w:rsidP="00D06FB3">
      <w:pPr>
        <w:numPr>
          <w:ilvl w:val="0"/>
          <w:numId w:val="8"/>
        </w:numPr>
        <w:tabs>
          <w:tab w:val="clear" w:pos="1049"/>
          <w:tab w:val="num" w:pos="0"/>
          <w:tab w:val="left" w:pos="993"/>
        </w:tabs>
        <w:spacing w:after="0" w:line="240" w:lineRule="auto"/>
        <w:ind w:left="0" w:firstLine="709"/>
        <w:jc w:val="both"/>
        <w:rPr>
          <w:rFonts w:ascii="Times New Roman" w:hAnsi="Times New Roman"/>
          <w:sz w:val="28"/>
          <w:szCs w:val="28"/>
        </w:rPr>
      </w:pPr>
      <w:r w:rsidRPr="003C1ABC">
        <w:rPr>
          <w:rFonts w:ascii="Times New Roman" w:hAnsi="Times New Roman"/>
          <w:sz w:val="28"/>
          <w:szCs w:val="28"/>
        </w:rPr>
        <w:t>відповідальними виконавцями;</w:t>
      </w:r>
    </w:p>
    <w:p w:rsidR="00D46811" w:rsidRPr="003C1ABC" w:rsidRDefault="00D46811" w:rsidP="00D06FB3">
      <w:pPr>
        <w:numPr>
          <w:ilvl w:val="0"/>
          <w:numId w:val="8"/>
        </w:numPr>
        <w:tabs>
          <w:tab w:val="clear" w:pos="1049"/>
          <w:tab w:val="num" w:pos="0"/>
          <w:tab w:val="left" w:pos="993"/>
        </w:tabs>
        <w:spacing w:after="0" w:line="240" w:lineRule="auto"/>
        <w:ind w:left="0" w:firstLine="709"/>
        <w:jc w:val="both"/>
        <w:rPr>
          <w:rFonts w:ascii="Times New Roman" w:hAnsi="Times New Roman"/>
          <w:sz w:val="28"/>
          <w:szCs w:val="28"/>
        </w:rPr>
      </w:pPr>
      <w:r w:rsidRPr="003C1ABC">
        <w:rPr>
          <w:rFonts w:ascii="Times New Roman" w:hAnsi="Times New Roman"/>
          <w:sz w:val="28"/>
          <w:szCs w:val="28"/>
        </w:rPr>
        <w:lastRenderedPageBreak/>
        <w:t>депутатами міської ради;</w:t>
      </w:r>
    </w:p>
    <w:p w:rsidR="00D46811" w:rsidRPr="003C1ABC" w:rsidRDefault="00D46811" w:rsidP="00D06FB3">
      <w:pPr>
        <w:numPr>
          <w:ilvl w:val="0"/>
          <w:numId w:val="8"/>
        </w:numPr>
        <w:tabs>
          <w:tab w:val="clear" w:pos="1049"/>
          <w:tab w:val="num" w:pos="0"/>
          <w:tab w:val="left" w:pos="993"/>
        </w:tabs>
        <w:spacing w:after="0" w:line="240" w:lineRule="auto"/>
        <w:ind w:left="0" w:firstLine="709"/>
        <w:jc w:val="both"/>
        <w:rPr>
          <w:rFonts w:ascii="Times New Roman" w:hAnsi="Times New Roman"/>
          <w:sz w:val="28"/>
          <w:szCs w:val="28"/>
        </w:rPr>
      </w:pPr>
      <w:r w:rsidRPr="003C1ABC">
        <w:rPr>
          <w:rFonts w:ascii="Times New Roman" w:hAnsi="Times New Roman"/>
          <w:sz w:val="28"/>
          <w:szCs w:val="28"/>
        </w:rPr>
        <w:t>зацікавленими організаціями, установами, громадськими організаціями та особами (мешканцями міста).</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 xml:space="preserve">Пропозиції з коригування основного тексту СР розглядаються управлінням економічного та інтеграційного розвитку, обговорюються на чергових і позачергових засіданнях Комітету з управління впровадженням СР та вносяться на розгляд сесії </w:t>
      </w:r>
      <w:r w:rsidR="00A12F42">
        <w:rPr>
          <w:rFonts w:ascii="Times New Roman" w:hAnsi="Times New Roman"/>
          <w:sz w:val="28"/>
          <w:szCs w:val="28"/>
          <w:lang w:val="uk-UA"/>
        </w:rPr>
        <w:t>Ніжинської</w:t>
      </w:r>
      <w:r w:rsidRPr="003C1ABC">
        <w:rPr>
          <w:rFonts w:ascii="Times New Roman" w:hAnsi="Times New Roman"/>
          <w:sz w:val="28"/>
          <w:szCs w:val="28"/>
        </w:rPr>
        <w:t xml:space="preserve"> міської ради один раз на рік (за необхідністю – два рази на рік).</w:t>
      </w:r>
    </w:p>
    <w:p w:rsidR="00D46811" w:rsidRPr="001C46D3" w:rsidRDefault="00D46811" w:rsidP="00D46811">
      <w:pPr>
        <w:jc w:val="both"/>
        <w:rPr>
          <w:lang w:val="uk-UA"/>
        </w:rPr>
      </w:pPr>
    </w:p>
    <w:p w:rsidR="00D736D8" w:rsidRPr="00D2501A" w:rsidRDefault="00D736D8" w:rsidP="00D736D8">
      <w:pPr>
        <w:pStyle w:val="a5"/>
        <w:ind w:left="0"/>
        <w:rPr>
          <w:rFonts w:ascii="Times New Roman" w:eastAsia="Andale Sans UI" w:hAnsi="Times New Roman" w:cs="Times New Roman"/>
          <w:kern w:val="2"/>
          <w:sz w:val="28"/>
          <w:szCs w:val="28"/>
          <w:lang w:val="uk-UA"/>
        </w:rPr>
      </w:pPr>
      <w:r>
        <w:rPr>
          <w:rFonts w:ascii="Times New Roman" w:eastAsia="Andale Sans UI" w:hAnsi="Times New Roman" w:cs="Times New Roman"/>
          <w:kern w:val="2"/>
          <w:sz w:val="28"/>
          <w:szCs w:val="28"/>
          <w:lang w:val="uk-UA"/>
        </w:rPr>
        <w:t>П</w:t>
      </w:r>
      <w:r w:rsidRPr="00D2501A">
        <w:rPr>
          <w:rFonts w:ascii="Times New Roman" w:eastAsia="Andale Sans UI" w:hAnsi="Times New Roman" w:cs="Times New Roman"/>
          <w:kern w:val="2"/>
          <w:sz w:val="28"/>
          <w:szCs w:val="28"/>
          <w:lang w:val="uk-UA"/>
        </w:rPr>
        <w:t>ерший заступник міського голови</w:t>
      </w:r>
    </w:p>
    <w:p w:rsidR="00D736D8" w:rsidRPr="00D2501A" w:rsidRDefault="00D736D8" w:rsidP="00D736D8">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з питань діяльності виконавчих </w:t>
      </w:r>
    </w:p>
    <w:p w:rsidR="00D736D8" w:rsidRDefault="00D736D8" w:rsidP="00D736D8">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b/>
          <w:kern w:val="2"/>
          <w:sz w:val="28"/>
          <w:szCs w:val="28"/>
          <w:lang w:val="uk-UA"/>
        </w:rPr>
        <w:t xml:space="preserve">Г.М. Олійник </w:t>
      </w:r>
    </w:p>
    <w:p w:rsidR="008D5360" w:rsidRDefault="008D536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C46D3" w:rsidRDefault="001C46D3">
      <w:pPr>
        <w:rPr>
          <w:lang w:val="uk-UA"/>
        </w:rPr>
      </w:pPr>
    </w:p>
    <w:p w:rsidR="001C46D3" w:rsidRDefault="001C46D3">
      <w:pPr>
        <w:rPr>
          <w:lang w:val="uk-UA"/>
        </w:rPr>
      </w:pPr>
    </w:p>
    <w:p w:rsidR="001C46D3" w:rsidRDefault="001C46D3">
      <w:pPr>
        <w:rPr>
          <w:lang w:val="uk-UA"/>
        </w:rPr>
      </w:pPr>
    </w:p>
    <w:p w:rsidR="001C46D3" w:rsidRDefault="001C46D3">
      <w:pPr>
        <w:rPr>
          <w:lang w:val="uk-UA"/>
        </w:rPr>
      </w:pPr>
    </w:p>
    <w:p w:rsidR="001C46D3" w:rsidRDefault="001C46D3">
      <w:pPr>
        <w:rPr>
          <w:lang w:val="uk-UA"/>
        </w:rPr>
      </w:pPr>
    </w:p>
    <w:p w:rsidR="003271E9" w:rsidRDefault="003271E9" w:rsidP="00141C7D">
      <w:pPr>
        <w:tabs>
          <w:tab w:val="left" w:pos="1005"/>
        </w:tabs>
        <w:jc w:val="center"/>
        <w:rPr>
          <w:rFonts w:ascii="Times New Roman" w:hAnsi="Times New Roman" w:cs="Times New Roman"/>
          <w:b/>
          <w:sz w:val="28"/>
          <w:szCs w:val="28"/>
          <w:lang w:val="uk-UA"/>
        </w:rPr>
      </w:pPr>
    </w:p>
    <w:p w:rsidR="00141C7D" w:rsidRPr="00141C7D" w:rsidRDefault="00141C7D" w:rsidP="00141C7D">
      <w:pPr>
        <w:tabs>
          <w:tab w:val="left" w:pos="1005"/>
        </w:tabs>
        <w:jc w:val="center"/>
        <w:rPr>
          <w:rFonts w:ascii="Times New Roman" w:hAnsi="Times New Roman" w:cs="Times New Roman"/>
          <w:b/>
          <w:sz w:val="28"/>
          <w:szCs w:val="28"/>
          <w:lang w:val="uk-UA"/>
        </w:rPr>
      </w:pPr>
      <w:r w:rsidRPr="00141C7D">
        <w:rPr>
          <w:rFonts w:ascii="Times New Roman" w:hAnsi="Times New Roman" w:cs="Times New Roman"/>
          <w:b/>
          <w:sz w:val="28"/>
          <w:szCs w:val="28"/>
          <w:lang w:val="uk-UA"/>
        </w:rPr>
        <w:t>Пояснювальна записка</w:t>
      </w:r>
    </w:p>
    <w:p w:rsidR="00141C7D" w:rsidRDefault="00141C7D" w:rsidP="00D8616A">
      <w:pPr>
        <w:spacing w:line="0" w:lineRule="atLeast"/>
        <w:ind w:left="-426" w:right="40"/>
        <w:jc w:val="center"/>
        <w:rPr>
          <w:rFonts w:ascii="Times New Roman" w:hAnsi="Times New Roman" w:cs="Times New Roman"/>
          <w:b/>
          <w:sz w:val="28"/>
          <w:szCs w:val="28"/>
          <w:lang w:val="uk-UA"/>
        </w:rPr>
      </w:pPr>
      <w:r w:rsidRPr="00AC3DDF">
        <w:rPr>
          <w:rFonts w:ascii="Times New Roman" w:hAnsi="Times New Roman" w:cs="Times New Roman"/>
          <w:sz w:val="28"/>
          <w:szCs w:val="28"/>
          <w:lang w:val="uk-UA"/>
        </w:rPr>
        <w:t>до проекту рішення виконавчого комітету «</w:t>
      </w:r>
      <w:r w:rsidRPr="00AC3DDF">
        <w:rPr>
          <w:rFonts w:ascii="Times New Roman" w:eastAsia="Times New Roman" w:hAnsi="Times New Roman" w:cs="Times New Roman"/>
          <w:color w:val="000000"/>
          <w:sz w:val="28"/>
          <w:lang w:val="uk-UA" w:eastAsia="ru-RU"/>
        </w:rPr>
        <w:t xml:space="preserve">Про затвердження Положення про Комітет з управління впровадженням Стратегії розвитку Ніжинської міської об’єднаної територіальної громади до </w:t>
      </w:r>
      <w:r w:rsidRPr="00AC3DDF">
        <w:rPr>
          <w:rFonts w:ascii="Times New Roman" w:hAnsi="Times New Roman" w:cs="Times New Roman"/>
          <w:sz w:val="28"/>
          <w:szCs w:val="28"/>
          <w:lang w:val="uk-UA"/>
        </w:rPr>
        <w:t>2027 року</w:t>
      </w:r>
      <w:r>
        <w:rPr>
          <w:rFonts w:ascii="Times New Roman" w:hAnsi="Times New Roman" w:cs="Times New Roman"/>
          <w:b/>
          <w:sz w:val="28"/>
          <w:szCs w:val="28"/>
          <w:lang w:val="uk-UA"/>
        </w:rPr>
        <w:t>»</w:t>
      </w:r>
    </w:p>
    <w:p w:rsidR="001A7F25" w:rsidRPr="00D8616A" w:rsidRDefault="001A7F25" w:rsidP="00D8616A">
      <w:pPr>
        <w:spacing w:line="0" w:lineRule="atLeast"/>
        <w:ind w:left="-426" w:right="40"/>
        <w:jc w:val="center"/>
        <w:rPr>
          <w:rFonts w:ascii="Times New Roman" w:hAnsi="Times New Roman" w:cs="Times New Roman"/>
          <w:b/>
          <w:sz w:val="28"/>
          <w:szCs w:val="28"/>
          <w:lang w:val="uk-UA"/>
        </w:rPr>
      </w:pPr>
    </w:p>
    <w:p w:rsidR="00141C7D" w:rsidRDefault="00141C7D" w:rsidP="00D8616A">
      <w:pPr>
        <w:pStyle w:val="7"/>
        <w:tabs>
          <w:tab w:val="left" w:pos="567"/>
        </w:tabs>
        <w:ind w:firstLine="567"/>
        <w:jc w:val="both"/>
        <w:rPr>
          <w:color w:val="000000"/>
          <w:sz w:val="28"/>
          <w:lang w:val="uk-UA"/>
        </w:rPr>
      </w:pPr>
      <w:r w:rsidRPr="00141C7D">
        <w:rPr>
          <w:sz w:val="28"/>
          <w:szCs w:val="28"/>
          <w:lang w:val="uk-UA"/>
        </w:rPr>
        <w:tab/>
      </w:r>
      <w:r w:rsidR="001A7F25">
        <w:rPr>
          <w:color w:val="000000"/>
          <w:sz w:val="28"/>
          <w:lang w:val="uk-UA"/>
        </w:rPr>
        <w:t>Відповідно до</w:t>
      </w:r>
      <w:r w:rsidR="00D8616A" w:rsidRPr="00522F32">
        <w:rPr>
          <w:color w:val="000000"/>
          <w:sz w:val="28"/>
        </w:rPr>
        <w:t> </w:t>
      </w:r>
      <w:r w:rsidR="00D8616A" w:rsidRPr="008D5360">
        <w:rPr>
          <w:color w:val="000000"/>
          <w:sz w:val="28"/>
          <w:lang w:val="uk-UA"/>
        </w:rPr>
        <w:t xml:space="preserve"> ст.</w:t>
      </w:r>
      <w:r w:rsidR="00D8616A">
        <w:rPr>
          <w:color w:val="000000"/>
          <w:sz w:val="28"/>
          <w:lang w:val="uk-UA"/>
        </w:rPr>
        <w:t xml:space="preserve"> 40, 42, </w:t>
      </w:r>
      <w:r w:rsidR="00D8616A" w:rsidRPr="008D5360">
        <w:rPr>
          <w:color w:val="000000"/>
          <w:sz w:val="28"/>
          <w:lang w:val="uk-UA"/>
        </w:rPr>
        <w:t>52</w:t>
      </w:r>
      <w:r w:rsidR="00D8616A">
        <w:rPr>
          <w:color w:val="000000"/>
          <w:sz w:val="28"/>
          <w:lang w:val="uk-UA"/>
        </w:rPr>
        <w:t xml:space="preserve">, 59, 73 </w:t>
      </w:r>
      <w:r w:rsidR="00D8616A" w:rsidRPr="00522F32">
        <w:rPr>
          <w:color w:val="000000"/>
          <w:sz w:val="28"/>
        </w:rPr>
        <w:t> </w:t>
      </w:r>
      <w:r w:rsidR="00D8616A" w:rsidRPr="008D5360">
        <w:rPr>
          <w:color w:val="000000"/>
          <w:sz w:val="28"/>
          <w:lang w:val="uk-UA"/>
        </w:rPr>
        <w:t>Закону України "Про мі</w:t>
      </w:r>
      <w:r w:rsidR="0047088A">
        <w:rPr>
          <w:color w:val="000000"/>
          <w:sz w:val="28"/>
          <w:lang w:val="uk-UA"/>
        </w:rPr>
        <w:t>сцеве самоврядування в Україні" та</w:t>
      </w:r>
      <w:r w:rsidR="00D8616A" w:rsidRPr="00522F32">
        <w:rPr>
          <w:color w:val="000000"/>
          <w:sz w:val="28"/>
        </w:rPr>
        <w:t> </w:t>
      </w:r>
      <w:r w:rsidR="00D8616A" w:rsidRPr="008D5360">
        <w:rPr>
          <w:color w:val="000000"/>
          <w:sz w:val="28"/>
          <w:lang w:val="uk-UA"/>
        </w:rPr>
        <w:t xml:space="preserve">на виконання рішення </w:t>
      </w:r>
      <w:r w:rsidR="00D8616A">
        <w:rPr>
          <w:color w:val="000000"/>
          <w:sz w:val="28"/>
          <w:lang w:val="uk-UA"/>
        </w:rPr>
        <w:t xml:space="preserve">  </w:t>
      </w:r>
      <w:r w:rsidR="00D8616A" w:rsidRPr="008D5360">
        <w:rPr>
          <w:color w:val="000000"/>
          <w:sz w:val="28"/>
          <w:lang w:val="uk-UA"/>
        </w:rPr>
        <w:t xml:space="preserve">сесії </w:t>
      </w:r>
      <w:r w:rsidR="00D8616A">
        <w:rPr>
          <w:color w:val="000000"/>
          <w:sz w:val="28"/>
          <w:lang w:val="uk-UA"/>
        </w:rPr>
        <w:t xml:space="preserve">  </w:t>
      </w:r>
      <w:r w:rsidR="00D8616A" w:rsidRPr="008D5360">
        <w:rPr>
          <w:color w:val="000000"/>
          <w:sz w:val="28"/>
          <w:lang w:val="uk-UA"/>
        </w:rPr>
        <w:t>міської</w:t>
      </w:r>
      <w:r w:rsidR="00D8616A">
        <w:rPr>
          <w:color w:val="000000"/>
          <w:sz w:val="28"/>
          <w:lang w:val="uk-UA"/>
        </w:rPr>
        <w:t xml:space="preserve">  </w:t>
      </w:r>
      <w:r w:rsidR="00D8616A" w:rsidRPr="008D5360">
        <w:rPr>
          <w:color w:val="000000"/>
          <w:sz w:val="28"/>
          <w:lang w:val="uk-UA"/>
        </w:rPr>
        <w:t xml:space="preserve"> ради</w:t>
      </w:r>
      <w:r w:rsidR="00D8616A" w:rsidRPr="00522F32">
        <w:rPr>
          <w:color w:val="000000"/>
          <w:sz w:val="28"/>
        </w:rPr>
        <w:t> </w:t>
      </w:r>
      <w:r w:rsidR="00D8616A" w:rsidRPr="008D5360">
        <w:rPr>
          <w:color w:val="000000"/>
          <w:sz w:val="28"/>
          <w:lang w:val="uk-UA"/>
        </w:rPr>
        <w:t>від</w:t>
      </w:r>
      <w:r w:rsidR="00D8616A">
        <w:rPr>
          <w:color w:val="000000"/>
          <w:sz w:val="28"/>
          <w:lang w:val="uk-UA"/>
        </w:rPr>
        <w:t xml:space="preserve">  26 червня 2019 року   № 6-56/2019</w:t>
      </w:r>
      <w:r w:rsidR="001A7F25">
        <w:rPr>
          <w:color w:val="000000"/>
          <w:sz w:val="28"/>
          <w:lang w:val="uk-UA"/>
        </w:rPr>
        <w:t xml:space="preserve"> «Про затвердження Стратегії розвитку Ніжинської міської об’єднаної територіальної громади до 2027 року»</w:t>
      </w:r>
      <w:r w:rsidR="0047088A">
        <w:rPr>
          <w:color w:val="000000"/>
          <w:sz w:val="28"/>
          <w:lang w:val="uk-UA"/>
        </w:rPr>
        <w:t>,</w:t>
      </w:r>
      <w:r w:rsidR="001A7F25">
        <w:rPr>
          <w:color w:val="000000"/>
          <w:sz w:val="28"/>
          <w:lang w:val="uk-UA"/>
        </w:rPr>
        <w:t xml:space="preserve"> необхідно утворити Комітет з управління впровадженням Стратегії та  </w:t>
      </w:r>
      <w:r w:rsidR="0047088A">
        <w:rPr>
          <w:color w:val="000000"/>
          <w:sz w:val="28"/>
          <w:lang w:val="uk-UA"/>
        </w:rPr>
        <w:t xml:space="preserve">затвердити </w:t>
      </w:r>
      <w:r w:rsidR="001A7F25">
        <w:rPr>
          <w:color w:val="000000"/>
          <w:sz w:val="28"/>
          <w:lang w:val="uk-UA"/>
        </w:rPr>
        <w:t xml:space="preserve">Положення </w:t>
      </w:r>
      <w:r w:rsidR="0047088A">
        <w:rPr>
          <w:color w:val="000000"/>
          <w:sz w:val="28"/>
          <w:lang w:val="uk-UA"/>
        </w:rPr>
        <w:t>про Комітет з управління впровадження Стратегії та Положення про моніторинг Стратегії.</w:t>
      </w:r>
    </w:p>
    <w:p w:rsidR="0047088A" w:rsidRPr="00141C7D" w:rsidRDefault="00F2329E" w:rsidP="00D8616A">
      <w:pPr>
        <w:pStyle w:val="7"/>
        <w:tabs>
          <w:tab w:val="left" w:pos="567"/>
        </w:tabs>
        <w:ind w:firstLine="567"/>
        <w:jc w:val="both"/>
        <w:rPr>
          <w:b/>
          <w:sz w:val="28"/>
          <w:szCs w:val="28"/>
          <w:lang w:val="uk-UA"/>
        </w:rPr>
      </w:pPr>
      <w:r>
        <w:rPr>
          <w:color w:val="000000"/>
          <w:sz w:val="28"/>
          <w:lang w:val="uk-UA"/>
        </w:rPr>
        <w:t>Р</w:t>
      </w:r>
      <w:r w:rsidR="00511707">
        <w:rPr>
          <w:sz w:val="28"/>
          <w:szCs w:val="28"/>
          <w:lang w:val="uk-UA"/>
        </w:rPr>
        <w:t xml:space="preserve">обота </w:t>
      </w:r>
      <w:r w:rsidR="009156A5">
        <w:rPr>
          <w:sz w:val="28"/>
          <w:szCs w:val="28"/>
          <w:lang w:val="uk-UA"/>
        </w:rPr>
        <w:t>Комітет</w:t>
      </w:r>
      <w:r w:rsidR="00511707">
        <w:rPr>
          <w:sz w:val="28"/>
          <w:szCs w:val="28"/>
          <w:lang w:val="uk-UA"/>
        </w:rPr>
        <w:t>у</w:t>
      </w:r>
      <w:r w:rsidR="009156A5">
        <w:rPr>
          <w:sz w:val="28"/>
          <w:szCs w:val="28"/>
          <w:lang w:val="uk-UA"/>
        </w:rPr>
        <w:t xml:space="preserve"> </w:t>
      </w:r>
      <w:r w:rsidR="00511707">
        <w:rPr>
          <w:sz w:val="28"/>
          <w:szCs w:val="28"/>
          <w:lang w:val="uk-UA"/>
        </w:rPr>
        <w:t>буде базуватися на</w:t>
      </w:r>
      <w:r w:rsidR="002A5F1D">
        <w:rPr>
          <w:sz w:val="28"/>
          <w:szCs w:val="28"/>
          <w:lang w:val="uk-UA"/>
        </w:rPr>
        <w:t xml:space="preserve"> системі кількісних та якісних показників (індикаторів), на основі аналізу динаміки яких відстежуватиметься стан досягнення цілей </w:t>
      </w:r>
      <w:r>
        <w:rPr>
          <w:sz w:val="28"/>
          <w:szCs w:val="28"/>
          <w:lang w:val="uk-UA"/>
        </w:rPr>
        <w:t xml:space="preserve">Стратегії </w:t>
      </w:r>
      <w:r w:rsidR="002A5F1D">
        <w:rPr>
          <w:sz w:val="28"/>
          <w:szCs w:val="28"/>
          <w:lang w:val="uk-UA"/>
        </w:rPr>
        <w:t>за всіма напрямками</w:t>
      </w:r>
      <w:r w:rsidR="00511707">
        <w:rPr>
          <w:sz w:val="28"/>
          <w:szCs w:val="28"/>
          <w:lang w:val="uk-UA"/>
        </w:rPr>
        <w:t>.</w:t>
      </w:r>
      <w:r w:rsidR="00DF60EA">
        <w:rPr>
          <w:sz w:val="28"/>
          <w:szCs w:val="28"/>
          <w:lang w:val="uk-UA"/>
        </w:rPr>
        <w:t xml:space="preserve"> Також, моніторинг впровадження Стратегії включатиме в себе систему відстеження сприйняття мешканцями Ніжинської громади реалізації документа</w:t>
      </w:r>
      <w:r w:rsidR="00971C2C">
        <w:rPr>
          <w:sz w:val="28"/>
          <w:szCs w:val="28"/>
          <w:lang w:val="uk-UA"/>
        </w:rPr>
        <w:t xml:space="preserve"> та оцінк</w:t>
      </w:r>
      <w:r w:rsidR="007E064B">
        <w:rPr>
          <w:sz w:val="28"/>
          <w:szCs w:val="28"/>
          <w:lang w:val="uk-UA"/>
        </w:rPr>
        <w:t>и</w:t>
      </w:r>
      <w:r w:rsidR="00971C2C">
        <w:rPr>
          <w:sz w:val="28"/>
          <w:szCs w:val="28"/>
          <w:lang w:val="uk-UA"/>
        </w:rPr>
        <w:t xml:space="preserve"> різни</w:t>
      </w:r>
      <w:r w:rsidR="007E064B">
        <w:rPr>
          <w:sz w:val="28"/>
          <w:szCs w:val="28"/>
          <w:lang w:val="uk-UA"/>
        </w:rPr>
        <w:t>х</w:t>
      </w:r>
      <w:r w:rsidR="00971C2C">
        <w:rPr>
          <w:sz w:val="28"/>
          <w:szCs w:val="28"/>
          <w:lang w:val="uk-UA"/>
        </w:rPr>
        <w:t xml:space="preserve"> сфер життєдіяльності громади.</w:t>
      </w:r>
    </w:p>
    <w:p w:rsidR="00141C7D" w:rsidRPr="00141C7D" w:rsidRDefault="00141C7D" w:rsidP="00141C7D">
      <w:pPr>
        <w:ind w:firstLine="567"/>
        <w:jc w:val="both"/>
        <w:rPr>
          <w:rFonts w:ascii="Times New Roman" w:hAnsi="Times New Roman" w:cs="Times New Roman"/>
          <w:b/>
          <w:sz w:val="28"/>
          <w:szCs w:val="28"/>
          <w:lang w:val="uk-UA"/>
        </w:rPr>
      </w:pPr>
    </w:p>
    <w:p w:rsidR="00141C7D" w:rsidRPr="00141C7D" w:rsidRDefault="00141C7D" w:rsidP="00141C7D">
      <w:pPr>
        <w:ind w:firstLine="567"/>
        <w:jc w:val="both"/>
        <w:rPr>
          <w:rFonts w:ascii="Times New Roman" w:hAnsi="Times New Roman" w:cs="Times New Roman"/>
          <w:sz w:val="28"/>
          <w:szCs w:val="28"/>
          <w:lang w:val="uk-UA"/>
        </w:rPr>
      </w:pPr>
    </w:p>
    <w:p w:rsidR="00141C7D" w:rsidRPr="00141C7D" w:rsidRDefault="00141C7D" w:rsidP="00E23552">
      <w:pPr>
        <w:spacing w:after="0"/>
        <w:jc w:val="both"/>
        <w:rPr>
          <w:rFonts w:ascii="Times New Roman" w:hAnsi="Times New Roman" w:cs="Times New Roman"/>
          <w:sz w:val="28"/>
          <w:szCs w:val="28"/>
          <w:lang w:val="uk-UA"/>
        </w:rPr>
      </w:pPr>
      <w:r w:rsidRPr="00141C7D">
        <w:rPr>
          <w:rFonts w:ascii="Times New Roman" w:hAnsi="Times New Roman" w:cs="Times New Roman"/>
          <w:sz w:val="28"/>
          <w:szCs w:val="28"/>
          <w:lang w:val="uk-UA"/>
        </w:rPr>
        <w:t>Начальник відділу інвестиційної діяльності</w:t>
      </w:r>
    </w:p>
    <w:p w:rsidR="00141C7D" w:rsidRPr="00141C7D" w:rsidRDefault="00141C7D" w:rsidP="00E23552">
      <w:pPr>
        <w:spacing w:after="0"/>
        <w:jc w:val="both"/>
        <w:rPr>
          <w:rFonts w:ascii="Times New Roman" w:hAnsi="Times New Roman" w:cs="Times New Roman"/>
          <w:sz w:val="28"/>
          <w:szCs w:val="28"/>
          <w:lang w:val="uk-UA"/>
        </w:rPr>
      </w:pPr>
      <w:r w:rsidRPr="00141C7D">
        <w:rPr>
          <w:rFonts w:ascii="Times New Roman" w:hAnsi="Times New Roman" w:cs="Times New Roman"/>
          <w:sz w:val="28"/>
          <w:szCs w:val="28"/>
          <w:lang w:val="uk-UA"/>
        </w:rPr>
        <w:t>та розвитку інфраструктури                                                               Д.П.Ворона</w:t>
      </w:r>
    </w:p>
    <w:p w:rsidR="001C46D3" w:rsidRDefault="001C46D3">
      <w:pPr>
        <w:rPr>
          <w:lang w:val="uk-UA"/>
        </w:rPr>
      </w:pPr>
    </w:p>
    <w:p w:rsidR="00141C7D" w:rsidRDefault="009A1865">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D8616A" w:rsidRDefault="00D8616A">
      <w:pPr>
        <w:rPr>
          <w:rFonts w:ascii="Times New Roman" w:hAnsi="Times New Roman" w:cs="Times New Roman"/>
          <w:b/>
          <w:sz w:val="24"/>
          <w:szCs w:val="24"/>
          <w:lang w:val="uk-UA"/>
        </w:rPr>
      </w:pPr>
    </w:p>
    <w:p w:rsidR="00D8616A" w:rsidRDefault="00D8616A">
      <w:pPr>
        <w:rPr>
          <w:rFonts w:ascii="Times New Roman" w:hAnsi="Times New Roman" w:cs="Times New Roman"/>
          <w:b/>
          <w:sz w:val="24"/>
          <w:szCs w:val="24"/>
          <w:lang w:val="uk-UA"/>
        </w:rPr>
      </w:pPr>
    </w:p>
    <w:p w:rsidR="00D8616A" w:rsidRDefault="00D8616A">
      <w:pPr>
        <w:rPr>
          <w:rFonts w:ascii="Times New Roman" w:hAnsi="Times New Roman" w:cs="Times New Roman"/>
          <w:b/>
          <w:sz w:val="24"/>
          <w:szCs w:val="24"/>
          <w:lang w:val="uk-UA"/>
        </w:rPr>
      </w:pPr>
    </w:p>
    <w:p w:rsidR="00D8616A" w:rsidRDefault="00D8616A">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EF425B" w:rsidRDefault="00EF425B">
      <w:pPr>
        <w:rPr>
          <w:rFonts w:ascii="Times New Roman" w:hAnsi="Times New Roman" w:cs="Times New Roman"/>
          <w:b/>
          <w:sz w:val="24"/>
          <w:szCs w:val="24"/>
          <w:lang w:val="uk-UA"/>
        </w:rPr>
      </w:pPr>
    </w:p>
    <w:p w:rsidR="00D8616A" w:rsidRDefault="00D8616A">
      <w:pPr>
        <w:rPr>
          <w:rFonts w:ascii="Times New Roman" w:hAnsi="Times New Roman" w:cs="Times New Roman"/>
          <w:b/>
          <w:sz w:val="24"/>
          <w:szCs w:val="24"/>
          <w:lang w:val="uk-UA"/>
        </w:rPr>
      </w:pPr>
    </w:p>
    <w:p w:rsidR="00D8616A" w:rsidRDefault="00D8616A">
      <w:pPr>
        <w:rPr>
          <w:rFonts w:ascii="Times New Roman" w:hAnsi="Times New Roman" w:cs="Times New Roman"/>
          <w:b/>
          <w:sz w:val="24"/>
          <w:szCs w:val="24"/>
          <w:lang w:val="uk-UA"/>
        </w:rPr>
      </w:pPr>
    </w:p>
    <w:p w:rsidR="00D8616A" w:rsidRDefault="00D8616A">
      <w:pPr>
        <w:rPr>
          <w:rFonts w:ascii="Times New Roman" w:hAnsi="Times New Roman" w:cs="Times New Roman"/>
          <w:b/>
          <w:sz w:val="24"/>
          <w:szCs w:val="24"/>
          <w:lang w:val="uk-UA"/>
        </w:rPr>
      </w:pPr>
    </w:p>
    <w:p w:rsidR="00D8616A" w:rsidRDefault="00D8616A">
      <w:pPr>
        <w:rPr>
          <w:rFonts w:ascii="Times New Roman" w:hAnsi="Times New Roman" w:cs="Times New Roman"/>
          <w:b/>
          <w:sz w:val="24"/>
          <w:szCs w:val="24"/>
          <w:lang w:val="uk-UA"/>
        </w:rPr>
      </w:pPr>
    </w:p>
    <w:p w:rsidR="005F1188" w:rsidRDefault="005F1188">
      <w:pPr>
        <w:rPr>
          <w:rFonts w:ascii="Times New Roman" w:hAnsi="Times New Roman" w:cs="Times New Roman"/>
          <w:b/>
          <w:sz w:val="24"/>
          <w:szCs w:val="24"/>
          <w:lang w:val="uk-UA"/>
        </w:rPr>
      </w:pPr>
    </w:p>
    <w:p w:rsidR="001B2A40" w:rsidRPr="009A1865" w:rsidRDefault="009A1865">
      <w:pPr>
        <w:rPr>
          <w:rFonts w:ascii="Times New Roman" w:hAnsi="Times New Roman" w:cs="Times New Roman"/>
          <w:b/>
          <w:sz w:val="24"/>
          <w:szCs w:val="24"/>
          <w:lang w:val="uk-UA"/>
        </w:rPr>
      </w:pPr>
      <w:r w:rsidRPr="009A1865">
        <w:rPr>
          <w:rFonts w:ascii="Times New Roman" w:hAnsi="Times New Roman" w:cs="Times New Roman"/>
          <w:b/>
          <w:sz w:val="24"/>
          <w:szCs w:val="24"/>
          <w:lang w:val="uk-UA"/>
        </w:rPr>
        <w:t>Стратегічна ціль</w:t>
      </w:r>
      <w:r>
        <w:rPr>
          <w:rFonts w:ascii="Times New Roman" w:hAnsi="Times New Roman" w:cs="Times New Roman"/>
          <w:b/>
          <w:sz w:val="24"/>
          <w:szCs w:val="24"/>
          <w:lang w:val="uk-UA"/>
        </w:rPr>
        <w:t xml:space="preserve"> 1. Створення сприятливих умов для розвитку бізнесу, промисловості та залучення інвестицій</w:t>
      </w:r>
    </w:p>
    <w:p w:rsidR="003A3134" w:rsidRPr="00391C7F" w:rsidRDefault="001B2A40" w:rsidP="00A12458">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aps/>
          <w:color w:val="000000" w:themeColor="text1"/>
          <w:sz w:val="24"/>
          <w:szCs w:val="24"/>
          <w:lang w:val="uk-UA"/>
        </w:rPr>
        <w:t>О</w:t>
      </w:r>
      <w:r w:rsidRPr="00391C7F">
        <w:rPr>
          <w:rFonts w:ascii="Times New Roman" w:hAnsi="Times New Roman" w:cs="Times New Roman"/>
          <w:b/>
          <w:color w:val="000000" w:themeColor="text1"/>
          <w:sz w:val="24"/>
          <w:szCs w:val="24"/>
          <w:lang w:val="uk-UA"/>
        </w:rPr>
        <w:t>перативна ціль</w:t>
      </w:r>
      <w:r w:rsidRPr="00391C7F">
        <w:rPr>
          <w:rFonts w:ascii="Times New Roman" w:hAnsi="Times New Roman" w:cs="Times New Roman"/>
          <w:b/>
          <w:caps/>
          <w:color w:val="000000" w:themeColor="text1"/>
          <w:sz w:val="24"/>
          <w:szCs w:val="24"/>
          <w:lang w:val="uk-UA"/>
        </w:rPr>
        <w:t xml:space="preserve"> 1.1. </w:t>
      </w:r>
      <w:r w:rsidRPr="00391C7F">
        <w:rPr>
          <w:rFonts w:ascii="Times New Roman" w:hAnsi="Times New Roman" w:cs="Times New Roman"/>
          <w:b/>
          <w:color w:val="000000" w:themeColor="text1"/>
          <w:sz w:val="24"/>
          <w:szCs w:val="24"/>
          <w:lang w:val="uk-UA"/>
        </w:rPr>
        <w:t>Розвиток малого та середнього підприємництва</w:t>
      </w:r>
    </w:p>
    <w:p w:rsidR="003A3134" w:rsidRPr="00391C7F" w:rsidRDefault="003A3134" w:rsidP="00F10203">
      <w:pPr>
        <w:spacing w:after="0"/>
        <w:rPr>
          <w:rFonts w:ascii="Times New Roman" w:hAnsi="Times New Roman" w:cs="Times New Roman"/>
          <w:b/>
          <w:color w:val="000000" w:themeColor="text1"/>
          <w:sz w:val="24"/>
          <w:szCs w:val="24"/>
          <w:lang w:val="uk-UA"/>
        </w:rPr>
      </w:pPr>
    </w:p>
    <w:tbl>
      <w:tblPr>
        <w:tblStyle w:val="a7"/>
        <w:tblW w:w="10833" w:type="dxa"/>
        <w:tblInd w:w="-1026" w:type="dxa"/>
        <w:tblLook w:val="04A0"/>
      </w:tblPr>
      <w:tblGrid>
        <w:gridCol w:w="2127"/>
        <w:gridCol w:w="4819"/>
        <w:gridCol w:w="2126"/>
        <w:gridCol w:w="1761"/>
      </w:tblGrid>
      <w:tr w:rsidR="00A12458" w:rsidRPr="00391C7F" w:rsidTr="00A12458">
        <w:tc>
          <w:tcPr>
            <w:tcW w:w="2127" w:type="dxa"/>
          </w:tcPr>
          <w:p w:rsidR="003A3134" w:rsidRPr="00391C7F" w:rsidRDefault="003A3134"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3A3134" w:rsidRPr="00391C7F" w:rsidRDefault="003A3134"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3A3134" w:rsidRPr="00391C7F" w:rsidRDefault="003A3134"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761" w:type="dxa"/>
          </w:tcPr>
          <w:p w:rsidR="003A3134" w:rsidRPr="00391C7F" w:rsidRDefault="003A3134"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3A3134" w:rsidRPr="00984227" w:rsidTr="00D95F5E">
        <w:trPr>
          <w:trHeight w:val="4890"/>
        </w:trPr>
        <w:tc>
          <w:tcPr>
            <w:tcW w:w="2127" w:type="dxa"/>
          </w:tcPr>
          <w:p w:rsidR="003A3134" w:rsidRPr="00391C7F" w:rsidRDefault="003A3134" w:rsidP="003A3134">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1.1.1. Покращення співпраці бізнесу та влади</w:t>
            </w:r>
          </w:p>
          <w:p w:rsidR="003A3134" w:rsidRPr="00391C7F" w:rsidRDefault="003A3134" w:rsidP="001B2A40">
            <w:pPr>
              <w:jc w:val="center"/>
              <w:rPr>
                <w:rFonts w:ascii="Times New Roman" w:hAnsi="Times New Roman" w:cs="Times New Roman"/>
                <w:b/>
                <w:color w:val="1D1F7D"/>
                <w:sz w:val="24"/>
                <w:szCs w:val="24"/>
                <w:lang w:val="uk-UA"/>
              </w:rPr>
            </w:pPr>
          </w:p>
        </w:tc>
        <w:tc>
          <w:tcPr>
            <w:tcW w:w="4819" w:type="dxa"/>
          </w:tcPr>
          <w:p w:rsidR="003A3134" w:rsidRPr="00A34757" w:rsidRDefault="003A3134" w:rsidP="00A34757">
            <w:pPr>
              <w:pStyle w:val="a5"/>
              <w:numPr>
                <w:ilvl w:val="0"/>
                <w:numId w:val="10"/>
              </w:numPr>
              <w:shd w:val="clear" w:color="auto" w:fill="FFFFFF"/>
              <w:tabs>
                <w:tab w:val="left" w:pos="-108"/>
              </w:tabs>
              <w:spacing w:before="120" w:after="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Залучення представників бізнесу та бізнес – асоціацій до публічного обговорення рішень, пов’язаних із розвитком МСП, та впровадження практики реагування на рекомендації бізнесу </w:t>
            </w:r>
          </w:p>
          <w:p w:rsidR="003A3134" w:rsidRPr="00A34757" w:rsidRDefault="003A3134" w:rsidP="00A34757">
            <w:pPr>
              <w:pStyle w:val="a5"/>
              <w:numPr>
                <w:ilvl w:val="0"/>
                <w:numId w:val="10"/>
              </w:numPr>
              <w:shd w:val="clear" w:color="auto" w:fill="FFFFFF"/>
              <w:tabs>
                <w:tab w:val="left" w:pos="-108"/>
              </w:tabs>
              <w:spacing w:before="120" w:after="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Забезпечення підзвітності та відкритості влади</w:t>
            </w:r>
          </w:p>
          <w:p w:rsidR="003A3134" w:rsidRPr="00A34757" w:rsidRDefault="003A3134" w:rsidP="00A34757">
            <w:pPr>
              <w:pStyle w:val="a5"/>
              <w:numPr>
                <w:ilvl w:val="0"/>
                <w:numId w:val="10"/>
              </w:numPr>
              <w:tabs>
                <w:tab w:val="left" w:pos="-108"/>
              </w:tabs>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Сприяння створенню та розвиток дієвих бізнес-асоціацій, підприємницьких об’єднань</w:t>
            </w:r>
          </w:p>
        </w:tc>
        <w:tc>
          <w:tcPr>
            <w:tcW w:w="2126" w:type="dxa"/>
          </w:tcPr>
          <w:p w:rsidR="00071926" w:rsidRDefault="00071926" w:rsidP="001B2A40">
            <w:pPr>
              <w:jc w:val="center"/>
              <w:rPr>
                <w:rFonts w:ascii="Times New Roman" w:hAnsi="Times New Roman" w:cs="Times New Roman"/>
                <w:b/>
                <w:color w:val="1D1F7D"/>
                <w:sz w:val="24"/>
                <w:szCs w:val="24"/>
                <w:lang w:val="uk-UA"/>
              </w:rPr>
            </w:pPr>
          </w:p>
          <w:p w:rsidR="005E5535"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5E5535" w:rsidRP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3A3134" w:rsidRP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tc>
        <w:tc>
          <w:tcPr>
            <w:tcW w:w="1761" w:type="dxa"/>
          </w:tcPr>
          <w:p w:rsidR="003A3134" w:rsidRPr="00391C7F" w:rsidRDefault="003A3134" w:rsidP="001B2A40">
            <w:pPr>
              <w:jc w:val="center"/>
              <w:rPr>
                <w:rFonts w:ascii="Times New Roman" w:hAnsi="Times New Roman" w:cs="Times New Roman"/>
                <w:b/>
                <w:color w:val="1D1F7D"/>
                <w:sz w:val="24"/>
                <w:szCs w:val="24"/>
                <w:lang w:val="uk-UA"/>
              </w:rPr>
            </w:pPr>
          </w:p>
        </w:tc>
      </w:tr>
      <w:tr w:rsidR="003A3134" w:rsidRPr="00857CD2" w:rsidTr="00A12458">
        <w:tc>
          <w:tcPr>
            <w:tcW w:w="2127" w:type="dxa"/>
          </w:tcPr>
          <w:p w:rsidR="003A3134" w:rsidRPr="00391C7F" w:rsidRDefault="003A3134" w:rsidP="007E1FC5">
            <w:pPr>
              <w:spacing w:before="120" w:line="276" w:lineRule="auto"/>
              <w:rPr>
                <w:rFonts w:ascii="Times New Roman" w:hAnsi="Times New Roman" w:cs="Times New Roman"/>
                <w:b/>
                <w:sz w:val="24"/>
                <w:szCs w:val="24"/>
              </w:rPr>
            </w:pPr>
            <w:r w:rsidRPr="00391C7F">
              <w:rPr>
                <w:rFonts w:ascii="Times New Roman" w:hAnsi="Times New Roman" w:cs="Times New Roman"/>
                <w:b/>
                <w:sz w:val="24"/>
                <w:szCs w:val="24"/>
                <w:lang w:val="uk-UA"/>
              </w:rPr>
              <w:t>1.1.2. Створення сприятливого бізнес-середовища для розвитку МСП</w:t>
            </w:r>
          </w:p>
          <w:p w:rsidR="003A3134" w:rsidRPr="00391C7F" w:rsidRDefault="003A3134" w:rsidP="007E1FC5">
            <w:pPr>
              <w:spacing w:before="120" w:line="276" w:lineRule="auto"/>
              <w:ind w:left="108"/>
              <w:jc w:val="both"/>
              <w:rPr>
                <w:rFonts w:ascii="Times New Roman" w:hAnsi="Times New Roman" w:cs="Times New Roman"/>
                <w:b/>
                <w:caps/>
                <w:sz w:val="24"/>
                <w:szCs w:val="24"/>
              </w:rPr>
            </w:pPr>
          </w:p>
          <w:p w:rsidR="003A3134" w:rsidRPr="00391C7F" w:rsidRDefault="003A3134" w:rsidP="007E1FC5">
            <w:pPr>
              <w:spacing w:before="120" w:line="276" w:lineRule="auto"/>
              <w:ind w:left="108"/>
              <w:jc w:val="both"/>
              <w:rPr>
                <w:rFonts w:ascii="Times New Roman" w:hAnsi="Times New Roman" w:cs="Times New Roman"/>
                <w:b/>
                <w:caps/>
                <w:sz w:val="24"/>
                <w:szCs w:val="24"/>
              </w:rPr>
            </w:pPr>
          </w:p>
          <w:p w:rsidR="003A3134" w:rsidRPr="00391C7F" w:rsidRDefault="003A3134" w:rsidP="007E1FC5">
            <w:pPr>
              <w:spacing w:before="120" w:line="276" w:lineRule="auto"/>
              <w:ind w:left="108"/>
              <w:jc w:val="both"/>
              <w:rPr>
                <w:rFonts w:ascii="Times New Roman" w:hAnsi="Times New Roman" w:cs="Times New Roman"/>
                <w:b/>
                <w:caps/>
                <w:sz w:val="24"/>
                <w:szCs w:val="24"/>
              </w:rPr>
            </w:pPr>
          </w:p>
          <w:p w:rsidR="003A3134" w:rsidRPr="00391C7F" w:rsidRDefault="003A3134" w:rsidP="007E1FC5">
            <w:pPr>
              <w:spacing w:before="120" w:line="276" w:lineRule="auto"/>
              <w:ind w:left="108"/>
              <w:jc w:val="both"/>
              <w:rPr>
                <w:rFonts w:ascii="Times New Roman" w:hAnsi="Times New Roman" w:cs="Times New Roman"/>
                <w:b/>
                <w:caps/>
                <w:color w:val="1D1F7D"/>
                <w:sz w:val="24"/>
                <w:szCs w:val="24"/>
              </w:rPr>
            </w:pPr>
          </w:p>
          <w:p w:rsidR="003A3134" w:rsidRPr="00391C7F" w:rsidRDefault="003A3134" w:rsidP="007E1FC5">
            <w:pPr>
              <w:spacing w:before="120" w:line="276" w:lineRule="auto"/>
              <w:ind w:left="108"/>
              <w:jc w:val="both"/>
              <w:rPr>
                <w:rFonts w:ascii="Times New Roman" w:hAnsi="Times New Roman" w:cs="Times New Roman"/>
                <w:b/>
                <w:caps/>
                <w:color w:val="1D1F7D"/>
                <w:sz w:val="24"/>
                <w:szCs w:val="24"/>
                <w:lang w:val="uk-UA"/>
              </w:rPr>
            </w:pPr>
          </w:p>
        </w:tc>
        <w:tc>
          <w:tcPr>
            <w:tcW w:w="4819" w:type="dxa"/>
          </w:tcPr>
          <w:p w:rsidR="003A3134" w:rsidRPr="00A34757" w:rsidRDefault="003A3134" w:rsidP="00A34757">
            <w:pPr>
              <w:pStyle w:val="a5"/>
              <w:numPr>
                <w:ilvl w:val="0"/>
                <w:numId w:val="11"/>
              </w:numPr>
              <w:shd w:val="clear" w:color="auto" w:fill="FFFFFF"/>
              <w:tabs>
                <w:tab w:val="left" w:pos="-108"/>
                <w:tab w:val="left" w:pos="90"/>
              </w:tabs>
              <w:spacing w:before="120" w:line="276" w:lineRule="auto"/>
              <w:ind w:left="0" w:firstLine="0"/>
              <w:textAlignment w:val="baseline"/>
              <w:rPr>
                <w:rFonts w:ascii="Times New Roman" w:hAnsi="Times New Roman" w:cs="Times New Roman"/>
                <w:color w:val="000000" w:themeColor="text1"/>
                <w:sz w:val="24"/>
                <w:szCs w:val="24"/>
              </w:rPr>
            </w:pPr>
            <w:r w:rsidRPr="00A34757">
              <w:rPr>
                <w:rFonts w:ascii="Times New Roman" w:hAnsi="Times New Roman" w:cs="Times New Roman"/>
                <w:color w:val="000000" w:themeColor="text1"/>
                <w:sz w:val="24"/>
                <w:szCs w:val="24"/>
                <w:lang w:val="uk-UA"/>
              </w:rPr>
              <w:t>Покращення регуляторного середовища, зокрема розширення використання М-тесту для забезпечення виконання принципу «спочатку думай про мале»</w:t>
            </w:r>
          </w:p>
          <w:p w:rsidR="003A3134" w:rsidRPr="00A34757" w:rsidRDefault="003A3134" w:rsidP="00A34757">
            <w:pPr>
              <w:pStyle w:val="a5"/>
              <w:numPr>
                <w:ilvl w:val="0"/>
                <w:numId w:val="11"/>
              </w:numPr>
              <w:shd w:val="clear" w:color="auto" w:fill="FFFFFF"/>
              <w:tabs>
                <w:tab w:val="left" w:pos="-108"/>
                <w:tab w:val="left" w:pos="90"/>
              </w:tabs>
              <w:spacing w:before="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Створення ефективної інфраструктури підтримки МСП </w:t>
            </w:r>
          </w:p>
          <w:p w:rsidR="003A3134" w:rsidRPr="00A34757" w:rsidRDefault="003A3134" w:rsidP="00A34757">
            <w:pPr>
              <w:pStyle w:val="a5"/>
              <w:numPr>
                <w:ilvl w:val="0"/>
                <w:numId w:val="11"/>
              </w:numPr>
              <w:shd w:val="clear" w:color="auto" w:fill="FFFFFF"/>
              <w:tabs>
                <w:tab w:val="left" w:pos="-108"/>
                <w:tab w:val="left" w:pos="90"/>
              </w:tabs>
              <w:spacing w:before="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Покращення інформаційного забезпечення підприємців</w:t>
            </w:r>
          </w:p>
          <w:p w:rsidR="003A3134" w:rsidRPr="00A34757" w:rsidRDefault="003A3134" w:rsidP="00A34757">
            <w:pPr>
              <w:pStyle w:val="a5"/>
              <w:numPr>
                <w:ilvl w:val="0"/>
                <w:numId w:val="11"/>
              </w:numPr>
              <w:tabs>
                <w:tab w:val="left" w:pos="-108"/>
              </w:tabs>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Підвищення підприємницької культури та іміджу підприємництва, пропаганда соціальної відповідальності бізнесу</w:t>
            </w:r>
          </w:p>
        </w:tc>
        <w:tc>
          <w:tcPr>
            <w:tcW w:w="2126" w:type="dxa"/>
          </w:tcPr>
          <w:p w:rsidR="005E5535" w:rsidRDefault="00071926" w:rsidP="00071926">
            <w:pPr>
              <w:rPr>
                <w:rFonts w:ascii="Times New Roman" w:hAnsi="Times New Roman" w:cs="Times New Roman"/>
                <w:b/>
                <w:color w:val="1D1F7D"/>
                <w:sz w:val="24"/>
                <w:szCs w:val="24"/>
                <w:lang w:val="uk-UA"/>
              </w:rPr>
            </w:pPr>
            <w:r>
              <w:rPr>
                <w:rFonts w:ascii="Times New Roman" w:hAnsi="Times New Roman" w:cs="Times New Roman"/>
                <w:sz w:val="24"/>
                <w:szCs w:val="24"/>
                <w:lang w:val="uk-UA"/>
              </w:rPr>
              <w:t>Гавриш Т.М.</w:t>
            </w:r>
          </w:p>
          <w:p w:rsidR="005E5535" w:rsidRP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5E5535" w:rsidRDefault="005E5535" w:rsidP="005E5535">
            <w:pPr>
              <w:rPr>
                <w:rFonts w:ascii="Times New Roman" w:hAnsi="Times New Roman" w:cs="Times New Roman"/>
                <w:sz w:val="24"/>
                <w:szCs w:val="24"/>
                <w:lang w:val="uk-UA"/>
              </w:rPr>
            </w:pPr>
          </w:p>
          <w:p w:rsidR="003A3134" w:rsidRP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tc>
        <w:tc>
          <w:tcPr>
            <w:tcW w:w="1761" w:type="dxa"/>
          </w:tcPr>
          <w:p w:rsidR="003A3134" w:rsidRPr="00391C7F" w:rsidRDefault="003A3134" w:rsidP="001B2A40">
            <w:pPr>
              <w:jc w:val="center"/>
              <w:rPr>
                <w:rFonts w:ascii="Times New Roman" w:hAnsi="Times New Roman" w:cs="Times New Roman"/>
                <w:b/>
                <w:color w:val="1D1F7D"/>
                <w:sz w:val="24"/>
                <w:szCs w:val="24"/>
                <w:lang w:val="uk-UA"/>
              </w:rPr>
            </w:pPr>
          </w:p>
        </w:tc>
      </w:tr>
    </w:tbl>
    <w:p w:rsidR="003A3134" w:rsidRPr="00391C7F" w:rsidRDefault="003A3134" w:rsidP="00A12458">
      <w:pPr>
        <w:spacing w:after="0"/>
        <w:rPr>
          <w:rFonts w:ascii="Times New Roman" w:hAnsi="Times New Roman" w:cs="Times New Roman"/>
          <w:b/>
          <w:color w:val="1D1F7D"/>
          <w:sz w:val="24"/>
          <w:szCs w:val="24"/>
          <w:lang w:val="uk-UA"/>
        </w:rPr>
      </w:pPr>
    </w:p>
    <w:tbl>
      <w:tblPr>
        <w:tblStyle w:val="a7"/>
        <w:tblW w:w="11595" w:type="dxa"/>
        <w:tblInd w:w="-1341" w:type="dxa"/>
        <w:tblLook w:val="04A0"/>
      </w:tblPr>
      <w:tblGrid>
        <w:gridCol w:w="315"/>
        <w:gridCol w:w="2127"/>
        <w:gridCol w:w="4819"/>
        <w:gridCol w:w="2126"/>
        <w:gridCol w:w="1843"/>
        <w:gridCol w:w="365"/>
      </w:tblGrid>
      <w:tr w:rsidR="00A12458" w:rsidRPr="00391C7F" w:rsidTr="00A34757">
        <w:trPr>
          <w:gridBefore w:val="1"/>
          <w:gridAfter w:val="1"/>
          <w:wBefore w:w="315" w:type="dxa"/>
          <w:wAfter w:w="365" w:type="dxa"/>
          <w:trHeight w:val="2957"/>
        </w:trPr>
        <w:tc>
          <w:tcPr>
            <w:tcW w:w="2127" w:type="dxa"/>
          </w:tcPr>
          <w:p w:rsidR="00A12458" w:rsidRPr="00391C7F" w:rsidRDefault="00A12458" w:rsidP="00A12458">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1.1.3. Розширення (полегшення) доступу до ресурсів</w:t>
            </w:r>
          </w:p>
          <w:p w:rsidR="00A12458" w:rsidRPr="00391C7F" w:rsidRDefault="00A12458" w:rsidP="007E1FC5">
            <w:pPr>
              <w:spacing w:before="120" w:line="276" w:lineRule="auto"/>
              <w:ind w:left="108"/>
              <w:jc w:val="both"/>
              <w:rPr>
                <w:rFonts w:ascii="Times New Roman" w:hAnsi="Times New Roman" w:cs="Times New Roman"/>
                <w:b/>
                <w:caps/>
                <w:sz w:val="24"/>
                <w:szCs w:val="24"/>
              </w:rPr>
            </w:pPr>
          </w:p>
          <w:p w:rsidR="00A12458" w:rsidRPr="00391C7F" w:rsidRDefault="00A12458" w:rsidP="007E1FC5">
            <w:pPr>
              <w:spacing w:before="120" w:line="276" w:lineRule="auto"/>
              <w:ind w:left="108"/>
              <w:jc w:val="both"/>
              <w:rPr>
                <w:rFonts w:ascii="Times New Roman" w:hAnsi="Times New Roman" w:cs="Times New Roman"/>
                <w:b/>
                <w:caps/>
                <w:sz w:val="24"/>
                <w:szCs w:val="24"/>
              </w:rPr>
            </w:pPr>
          </w:p>
          <w:p w:rsidR="00A12458" w:rsidRPr="00A34757" w:rsidRDefault="00A12458" w:rsidP="00A34757">
            <w:pPr>
              <w:spacing w:before="120" w:line="276" w:lineRule="auto"/>
              <w:jc w:val="both"/>
              <w:rPr>
                <w:rFonts w:ascii="Times New Roman" w:hAnsi="Times New Roman" w:cs="Times New Roman"/>
                <w:b/>
                <w:caps/>
                <w:color w:val="1D1F7D"/>
                <w:sz w:val="24"/>
                <w:szCs w:val="24"/>
                <w:lang w:val="uk-UA"/>
              </w:rPr>
            </w:pPr>
          </w:p>
        </w:tc>
        <w:tc>
          <w:tcPr>
            <w:tcW w:w="4819" w:type="dxa"/>
          </w:tcPr>
          <w:p w:rsidR="00A12458" w:rsidRPr="00A34757" w:rsidRDefault="00A12458" w:rsidP="00A34757">
            <w:pPr>
              <w:numPr>
                <w:ilvl w:val="0"/>
                <w:numId w:val="12"/>
              </w:numPr>
              <w:shd w:val="clear" w:color="auto" w:fill="FFFFFF"/>
              <w:spacing w:line="276" w:lineRule="auto"/>
              <w:ind w:left="0" w:firstLine="0"/>
              <w:contextualSpacing/>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rPr>
              <w:t>Р</w:t>
            </w:r>
            <w:r w:rsidRPr="00A34757">
              <w:rPr>
                <w:rFonts w:ascii="Times New Roman" w:hAnsi="Times New Roman" w:cs="Times New Roman"/>
                <w:color w:val="000000" w:themeColor="text1"/>
                <w:sz w:val="24"/>
                <w:szCs w:val="24"/>
                <w:lang w:val="uk-UA"/>
              </w:rPr>
              <w:t>озширення (полегшення) доступу МСП до фінансових ресурсів, активізація використання небанківських джерел фінансування</w:t>
            </w:r>
          </w:p>
          <w:p w:rsidR="00A12458" w:rsidRPr="00A34757" w:rsidRDefault="00A12458" w:rsidP="00A34757">
            <w:pPr>
              <w:pStyle w:val="a5"/>
              <w:numPr>
                <w:ilvl w:val="0"/>
                <w:numId w:val="12"/>
              </w:numPr>
              <w:shd w:val="clear" w:color="auto" w:fill="FFFFFF"/>
              <w:spacing w:line="276" w:lineRule="auto"/>
              <w:ind w:left="0"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Спрощення підключення МСП до інженерних мереж, доступу до вільних земельних ділянок та виробничих приміщень </w:t>
            </w:r>
          </w:p>
          <w:p w:rsidR="00A12458" w:rsidRPr="00A34757" w:rsidRDefault="00A12458" w:rsidP="00A34757">
            <w:pPr>
              <w:pStyle w:val="a5"/>
              <w:numPr>
                <w:ilvl w:val="0"/>
                <w:numId w:val="12"/>
              </w:numPr>
              <w:ind w:left="0"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Сприяння забезпечення МСП трудовими ресурсами</w:t>
            </w:r>
          </w:p>
        </w:tc>
        <w:tc>
          <w:tcPr>
            <w:tcW w:w="2126" w:type="dxa"/>
          </w:tcPr>
          <w:p w:rsidR="00A12458" w:rsidRPr="00071926" w:rsidRDefault="00071926" w:rsidP="00071926">
            <w:pPr>
              <w:rPr>
                <w:rFonts w:ascii="Times New Roman" w:hAnsi="Times New Roman" w:cs="Times New Roman"/>
                <w:color w:val="000000" w:themeColor="text1"/>
                <w:sz w:val="24"/>
                <w:szCs w:val="24"/>
                <w:lang w:val="uk-UA"/>
              </w:rPr>
            </w:pPr>
            <w:r w:rsidRPr="00071926">
              <w:rPr>
                <w:rFonts w:ascii="Times New Roman" w:hAnsi="Times New Roman" w:cs="Times New Roman"/>
                <w:color w:val="000000" w:themeColor="text1"/>
                <w:sz w:val="24"/>
                <w:szCs w:val="24"/>
                <w:lang w:val="uk-UA"/>
              </w:rPr>
              <w:t>Гавриш Т.М.</w:t>
            </w:r>
          </w:p>
          <w:p w:rsidR="00071926" w:rsidRDefault="00071926" w:rsidP="00071926">
            <w:pPr>
              <w:rPr>
                <w:rFonts w:ascii="Times New Roman" w:hAnsi="Times New Roman" w:cs="Times New Roman"/>
                <w:b/>
                <w:color w:val="1D1F7D"/>
                <w:sz w:val="24"/>
                <w:szCs w:val="24"/>
                <w:lang w:val="uk-UA"/>
              </w:rPr>
            </w:pPr>
            <w:r w:rsidRPr="00071926">
              <w:rPr>
                <w:rFonts w:ascii="Times New Roman" w:hAnsi="Times New Roman" w:cs="Times New Roman"/>
                <w:color w:val="000000" w:themeColor="text1"/>
                <w:sz w:val="24"/>
                <w:szCs w:val="24"/>
                <w:lang w:val="uk-UA"/>
              </w:rPr>
              <w:t>Писаренко Л.В.</w:t>
            </w:r>
          </w:p>
          <w:p w:rsidR="00071926" w:rsidRDefault="00071926" w:rsidP="00071926">
            <w:pPr>
              <w:rPr>
                <w:rFonts w:ascii="Times New Roman" w:hAnsi="Times New Roman" w:cs="Times New Roman"/>
                <w:sz w:val="24"/>
                <w:szCs w:val="24"/>
                <w:lang w:val="uk-UA"/>
              </w:rPr>
            </w:pPr>
          </w:p>
          <w:p w:rsidR="00071926" w:rsidRDefault="00071926" w:rsidP="00071926">
            <w:pPr>
              <w:rPr>
                <w:rFonts w:ascii="Times New Roman" w:hAnsi="Times New Roman" w:cs="Times New Roman"/>
                <w:sz w:val="24"/>
                <w:szCs w:val="24"/>
                <w:lang w:val="uk-UA"/>
              </w:rPr>
            </w:pPr>
          </w:p>
          <w:p w:rsidR="00071926" w:rsidRDefault="00071926" w:rsidP="00071926">
            <w:pPr>
              <w:rPr>
                <w:rFonts w:ascii="Times New Roman" w:hAnsi="Times New Roman" w:cs="Times New Roman"/>
                <w:sz w:val="24"/>
                <w:szCs w:val="24"/>
                <w:lang w:val="uk-UA"/>
              </w:rPr>
            </w:pPr>
          </w:p>
          <w:p w:rsidR="00071926"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071926"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Ворона Д.П.</w:t>
            </w:r>
          </w:p>
          <w:p w:rsidR="00071926"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 xml:space="preserve">Федчун </w:t>
            </w:r>
            <w:r w:rsidR="006D0374">
              <w:rPr>
                <w:rFonts w:ascii="Times New Roman" w:hAnsi="Times New Roman" w:cs="Times New Roman"/>
                <w:sz w:val="24"/>
                <w:szCs w:val="24"/>
                <w:lang w:val="uk-UA"/>
              </w:rPr>
              <w:t>Н.О.</w:t>
            </w:r>
          </w:p>
          <w:p w:rsidR="00071926"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Місан В.М.</w:t>
            </w:r>
          </w:p>
          <w:p w:rsidR="007439C1" w:rsidRPr="00071926" w:rsidRDefault="007439C1" w:rsidP="00071926">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tc>
        <w:tc>
          <w:tcPr>
            <w:tcW w:w="1843" w:type="dxa"/>
          </w:tcPr>
          <w:p w:rsidR="00A12458" w:rsidRPr="00391C7F" w:rsidRDefault="00A12458" w:rsidP="007E1FC5">
            <w:pPr>
              <w:jc w:val="center"/>
              <w:rPr>
                <w:rFonts w:ascii="Times New Roman" w:hAnsi="Times New Roman" w:cs="Times New Roman"/>
                <w:b/>
                <w:color w:val="1D1F7D"/>
                <w:sz w:val="24"/>
                <w:szCs w:val="24"/>
                <w:lang w:val="uk-UA"/>
              </w:rPr>
            </w:pPr>
          </w:p>
        </w:tc>
      </w:tr>
      <w:tr w:rsidR="001631D8" w:rsidRPr="00391C7F" w:rsidTr="00710E3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1595" w:type="dxa"/>
            <w:gridSpan w:val="6"/>
          </w:tcPr>
          <w:p w:rsidR="001631D8" w:rsidRPr="00391C7F" w:rsidRDefault="001631D8" w:rsidP="00A34757">
            <w:pPr>
              <w:rPr>
                <w:rFonts w:ascii="Times New Roman" w:hAnsi="Times New Roman" w:cs="Times New Roman"/>
                <w:b/>
                <w:color w:val="1D1F7D"/>
                <w:sz w:val="24"/>
                <w:szCs w:val="24"/>
                <w:lang w:val="uk-UA"/>
              </w:rPr>
            </w:pPr>
          </w:p>
        </w:tc>
      </w:tr>
    </w:tbl>
    <w:p w:rsidR="001B2A40" w:rsidRPr="00391C7F" w:rsidRDefault="001B2A40" w:rsidP="00BB71F8">
      <w:pPr>
        <w:spacing w:before="12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lastRenderedPageBreak/>
        <w:t>Оперативна ціль 1.2. Залучення інвестицій в розвиток пріоритетних галузей промисловості</w:t>
      </w:r>
    </w:p>
    <w:tbl>
      <w:tblPr>
        <w:tblStyle w:val="a7"/>
        <w:tblW w:w="10833" w:type="dxa"/>
        <w:tblInd w:w="-1026" w:type="dxa"/>
        <w:tblLook w:val="04A0"/>
      </w:tblPr>
      <w:tblGrid>
        <w:gridCol w:w="2127"/>
        <w:gridCol w:w="4819"/>
        <w:gridCol w:w="2126"/>
        <w:gridCol w:w="1761"/>
      </w:tblGrid>
      <w:tr w:rsidR="00D95F5E" w:rsidRPr="00391C7F" w:rsidTr="007E1FC5">
        <w:tc>
          <w:tcPr>
            <w:tcW w:w="2127" w:type="dxa"/>
          </w:tcPr>
          <w:p w:rsidR="00283A0D" w:rsidRPr="00391C7F" w:rsidRDefault="00283A0D"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283A0D" w:rsidRPr="00391C7F" w:rsidRDefault="00283A0D"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283A0D" w:rsidRPr="00391C7F" w:rsidRDefault="00283A0D"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761" w:type="dxa"/>
          </w:tcPr>
          <w:p w:rsidR="00283A0D" w:rsidRPr="00391C7F" w:rsidRDefault="00283A0D"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283A0D" w:rsidRPr="00391C7F" w:rsidTr="00D95F5E">
        <w:trPr>
          <w:trHeight w:val="3426"/>
        </w:trPr>
        <w:tc>
          <w:tcPr>
            <w:tcW w:w="2127" w:type="dxa"/>
          </w:tcPr>
          <w:p w:rsidR="00283A0D" w:rsidRPr="00391C7F" w:rsidRDefault="00283A0D"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1.2.1. Просторове планування громади</w:t>
            </w:r>
          </w:p>
        </w:tc>
        <w:tc>
          <w:tcPr>
            <w:tcW w:w="4819" w:type="dxa"/>
          </w:tcPr>
          <w:p w:rsidR="00283A0D" w:rsidRPr="00391C7F" w:rsidRDefault="00283A0D" w:rsidP="007E1FC5">
            <w:pPr>
              <w:pStyle w:val="a5"/>
              <w:numPr>
                <w:ilvl w:val="0"/>
                <w:numId w:val="14"/>
              </w:numPr>
              <w:shd w:val="clear" w:color="auto" w:fill="FFFFFF"/>
              <w:spacing w:before="120" w:line="276" w:lineRule="auto"/>
              <w:ind w:left="459"/>
              <w:jc w:val="both"/>
              <w:textAlignment w:val="baseline"/>
              <w:rPr>
                <w:rFonts w:ascii="Times New Roman" w:hAnsi="Times New Roman" w:cs="Times New Roman"/>
                <w:color w:val="000000"/>
                <w:sz w:val="24"/>
                <w:szCs w:val="24"/>
                <w:lang w:val="uk-UA"/>
              </w:rPr>
            </w:pPr>
            <w:r w:rsidRPr="00391C7F">
              <w:rPr>
                <w:rFonts w:ascii="Times New Roman" w:hAnsi="Times New Roman" w:cs="Times New Roman"/>
                <w:color w:val="000000"/>
                <w:sz w:val="24"/>
                <w:szCs w:val="24"/>
                <w:lang w:val="uk-UA"/>
              </w:rPr>
              <w:t>Розробка містобудівної документації для всіх сільських населених пунктів громади</w:t>
            </w:r>
          </w:p>
          <w:p w:rsidR="00283A0D" w:rsidRPr="00391C7F" w:rsidRDefault="00283A0D" w:rsidP="007E1FC5">
            <w:pPr>
              <w:pStyle w:val="a5"/>
              <w:numPr>
                <w:ilvl w:val="0"/>
                <w:numId w:val="14"/>
              </w:numPr>
              <w:shd w:val="clear" w:color="auto" w:fill="FFFFFF"/>
              <w:spacing w:before="120" w:line="276" w:lineRule="auto"/>
              <w:ind w:left="459"/>
              <w:jc w:val="both"/>
              <w:textAlignment w:val="baseline"/>
              <w:rPr>
                <w:rFonts w:ascii="Times New Roman" w:hAnsi="Times New Roman" w:cs="Times New Roman"/>
                <w:b/>
                <w:caps/>
                <w:sz w:val="24"/>
                <w:szCs w:val="24"/>
                <w:lang w:val="uk-UA"/>
              </w:rPr>
            </w:pPr>
            <w:r w:rsidRPr="00391C7F">
              <w:rPr>
                <w:rFonts w:ascii="Times New Roman" w:hAnsi="Times New Roman" w:cs="Times New Roman"/>
                <w:color w:val="000000"/>
                <w:sz w:val="24"/>
                <w:szCs w:val="24"/>
                <w:lang w:val="uk-UA"/>
              </w:rPr>
              <w:t>Розробка та затвердження просторового планування громади після завершення процесу створення ОТГ в Чернігівський області</w:t>
            </w:r>
            <w:r w:rsidRPr="00391C7F">
              <w:rPr>
                <w:rFonts w:ascii="Times New Roman" w:hAnsi="Times New Roman" w:cs="Times New Roman"/>
                <w:sz w:val="24"/>
                <w:szCs w:val="24"/>
                <w:lang w:val="uk-UA"/>
              </w:rPr>
              <w:t xml:space="preserve"> </w:t>
            </w:r>
          </w:p>
        </w:tc>
        <w:tc>
          <w:tcPr>
            <w:tcW w:w="2126" w:type="dxa"/>
          </w:tcPr>
          <w:p w:rsidR="008D1ADF" w:rsidRDefault="008D1ADF" w:rsidP="007E1FC5">
            <w:pPr>
              <w:jc w:val="center"/>
              <w:rPr>
                <w:rFonts w:ascii="Times New Roman" w:hAnsi="Times New Roman" w:cs="Times New Roman"/>
                <w:b/>
                <w:color w:val="1D1F7D"/>
                <w:sz w:val="24"/>
                <w:szCs w:val="24"/>
                <w:lang w:val="uk-UA"/>
              </w:rPr>
            </w:pPr>
          </w:p>
          <w:p w:rsidR="005E5535" w:rsidRDefault="008D1ADF"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Мироненко В.Б.</w:t>
            </w: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283A0D" w:rsidRPr="005E5535" w:rsidRDefault="005E5535" w:rsidP="005E5535">
            <w:pPr>
              <w:rPr>
                <w:rFonts w:ascii="Times New Roman" w:hAnsi="Times New Roman" w:cs="Times New Roman"/>
                <w:sz w:val="24"/>
                <w:szCs w:val="24"/>
                <w:lang w:val="uk-UA"/>
              </w:rPr>
            </w:pPr>
            <w:r w:rsidRPr="008D1ADF">
              <w:rPr>
                <w:rFonts w:ascii="Times New Roman" w:hAnsi="Times New Roman" w:cs="Times New Roman"/>
                <w:color w:val="000000" w:themeColor="text1"/>
                <w:sz w:val="24"/>
                <w:szCs w:val="24"/>
                <w:lang w:val="uk-UA"/>
              </w:rPr>
              <w:t>Мироненко В.Б.</w:t>
            </w:r>
          </w:p>
        </w:tc>
        <w:tc>
          <w:tcPr>
            <w:tcW w:w="1761" w:type="dxa"/>
          </w:tcPr>
          <w:p w:rsidR="00283A0D" w:rsidRPr="00391C7F" w:rsidRDefault="00283A0D" w:rsidP="007E1FC5">
            <w:pPr>
              <w:jc w:val="center"/>
              <w:rPr>
                <w:rFonts w:ascii="Times New Roman" w:hAnsi="Times New Roman" w:cs="Times New Roman"/>
                <w:b/>
                <w:color w:val="1D1F7D"/>
                <w:sz w:val="24"/>
                <w:szCs w:val="24"/>
                <w:lang w:val="uk-UA"/>
              </w:rPr>
            </w:pPr>
          </w:p>
        </w:tc>
      </w:tr>
      <w:tr w:rsidR="00D95F5E" w:rsidRPr="00391C7F" w:rsidTr="007E1FC5">
        <w:tc>
          <w:tcPr>
            <w:tcW w:w="2127" w:type="dxa"/>
          </w:tcPr>
          <w:p w:rsidR="00D95F5E" w:rsidRPr="00391C7F" w:rsidRDefault="00D95F5E"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1.2.2. Підготовка та поширення інвестиційних пропозицій громади, сприяння залучення “зелених інвестицій”</w:t>
            </w:r>
          </w:p>
        </w:tc>
        <w:tc>
          <w:tcPr>
            <w:tcW w:w="4819" w:type="dxa"/>
          </w:tcPr>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sz w:val="24"/>
                <w:szCs w:val="24"/>
                <w:lang w:val="uk-UA"/>
              </w:rPr>
            </w:pPr>
            <w:r w:rsidRPr="00391C7F">
              <w:rPr>
                <w:rFonts w:ascii="Times New Roman" w:hAnsi="Times New Roman" w:cs="Times New Roman"/>
                <w:sz w:val="24"/>
                <w:szCs w:val="24"/>
                <w:lang w:val="uk-UA"/>
              </w:rPr>
              <w:t>Визначення та проведення оцінки майданчиків пріоритетного інвестиційного розвитку громади та їхню спеціалізацію</w:t>
            </w:r>
          </w:p>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sz w:val="24"/>
                <w:szCs w:val="24"/>
                <w:lang w:val="uk-UA"/>
              </w:rPr>
            </w:pPr>
            <w:r w:rsidRPr="00391C7F">
              <w:rPr>
                <w:rFonts w:ascii="Times New Roman" w:hAnsi="Times New Roman" w:cs="Times New Roman"/>
                <w:sz w:val="24"/>
                <w:szCs w:val="24"/>
                <w:lang w:val="uk-UA"/>
              </w:rPr>
              <w:t>Створення «банку» інвестиційних пропозицій для залучення екологічного виробництва</w:t>
            </w:r>
          </w:p>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sz w:val="24"/>
                <w:szCs w:val="24"/>
                <w:lang w:val="uk-UA"/>
              </w:rPr>
            </w:pPr>
            <w:r w:rsidRPr="00391C7F">
              <w:rPr>
                <w:rFonts w:ascii="Times New Roman" w:hAnsi="Times New Roman" w:cs="Times New Roman"/>
                <w:sz w:val="24"/>
                <w:szCs w:val="24"/>
                <w:lang w:val="uk-UA"/>
              </w:rPr>
              <w:t>Створення інтерактивної мапи інвестиційної привабливості громади</w:t>
            </w:r>
          </w:p>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b/>
                <w:caps/>
                <w:sz w:val="24"/>
                <w:szCs w:val="24"/>
                <w:lang w:val="uk-UA"/>
              </w:rPr>
            </w:pPr>
            <w:r w:rsidRPr="00391C7F">
              <w:rPr>
                <w:rFonts w:ascii="Times New Roman" w:hAnsi="Times New Roman" w:cs="Times New Roman"/>
                <w:sz w:val="24"/>
                <w:szCs w:val="24"/>
                <w:lang w:val="uk-UA"/>
              </w:rPr>
              <w:t>Підготовка маркетингових матеріалів про інвестиційний потенціал громади на українській та англійській мовах</w:t>
            </w:r>
          </w:p>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b/>
                <w:caps/>
                <w:sz w:val="24"/>
                <w:szCs w:val="24"/>
                <w:lang w:val="uk-UA"/>
              </w:rPr>
            </w:pPr>
            <w:r w:rsidRPr="00391C7F">
              <w:rPr>
                <w:rFonts w:ascii="Times New Roman" w:hAnsi="Times New Roman" w:cs="Times New Roman"/>
                <w:sz w:val="24"/>
                <w:szCs w:val="24"/>
                <w:lang w:val="uk-UA"/>
              </w:rPr>
              <w:t>Розробка та впровадження програми зменшення забруднення довкілля громади підприємствами, які функціонують на її території</w:t>
            </w:r>
          </w:p>
        </w:tc>
        <w:tc>
          <w:tcPr>
            <w:tcW w:w="2126" w:type="dxa"/>
          </w:tcPr>
          <w:p w:rsidR="00D95F5E" w:rsidRDefault="008D1ADF" w:rsidP="007E1FC5">
            <w:pPr>
              <w:jc w:val="center"/>
              <w:rPr>
                <w:rFonts w:ascii="Times New Roman" w:hAnsi="Times New Roman" w:cs="Times New Roman"/>
                <w:b/>
                <w:color w:val="1D1F7D"/>
                <w:sz w:val="24"/>
                <w:szCs w:val="24"/>
                <w:lang w:val="uk-UA"/>
              </w:rPr>
            </w:pPr>
            <w:r>
              <w:rPr>
                <w:rFonts w:ascii="Times New Roman" w:hAnsi="Times New Roman" w:cs="Times New Roman"/>
                <w:b/>
                <w:color w:val="1D1F7D"/>
                <w:sz w:val="24"/>
                <w:szCs w:val="24"/>
                <w:lang w:val="uk-UA"/>
              </w:rPr>
              <w:t xml:space="preserve"> </w:t>
            </w:r>
          </w:p>
          <w:p w:rsidR="008D1ADF" w:rsidRDefault="008D1ADF"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5E5535" w:rsidRDefault="005E5535"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5E5535" w:rsidRDefault="005E5535"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8D1ADF" w:rsidRDefault="008D1ADF" w:rsidP="005E5535">
            <w:pPr>
              <w:rPr>
                <w:rFonts w:ascii="Times New Roman" w:hAnsi="Times New Roman" w:cs="Times New Roman"/>
                <w:color w:val="000000" w:themeColor="text1"/>
                <w:sz w:val="24"/>
                <w:szCs w:val="24"/>
                <w:lang w:val="uk-UA"/>
              </w:rPr>
            </w:pPr>
          </w:p>
          <w:p w:rsidR="005E5535" w:rsidRDefault="005E5535"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5E5535" w:rsidRDefault="005E5535" w:rsidP="005E5535">
            <w:pPr>
              <w:rPr>
                <w:rFonts w:ascii="Times New Roman" w:hAnsi="Times New Roman" w:cs="Times New Roman"/>
                <w:color w:val="000000" w:themeColor="text1"/>
                <w:sz w:val="24"/>
                <w:szCs w:val="24"/>
                <w:lang w:val="uk-UA"/>
              </w:rPr>
            </w:pPr>
          </w:p>
          <w:p w:rsidR="008D1ADF" w:rsidRPr="008D1ADF" w:rsidRDefault="008D1ADF" w:rsidP="005E553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Гавриш Т.М.</w:t>
            </w:r>
          </w:p>
        </w:tc>
        <w:tc>
          <w:tcPr>
            <w:tcW w:w="1761" w:type="dxa"/>
          </w:tcPr>
          <w:p w:rsidR="00D95F5E" w:rsidRPr="00391C7F" w:rsidRDefault="00D95F5E" w:rsidP="007E1FC5">
            <w:pPr>
              <w:jc w:val="center"/>
              <w:rPr>
                <w:rFonts w:ascii="Times New Roman" w:hAnsi="Times New Roman" w:cs="Times New Roman"/>
                <w:b/>
                <w:color w:val="1D1F7D"/>
                <w:sz w:val="24"/>
                <w:szCs w:val="24"/>
                <w:lang w:val="uk-UA"/>
              </w:rPr>
            </w:pPr>
          </w:p>
        </w:tc>
      </w:tr>
    </w:tbl>
    <w:p w:rsidR="00283A0D" w:rsidRPr="00391C7F" w:rsidRDefault="00283A0D" w:rsidP="00283A0D">
      <w:pPr>
        <w:spacing w:after="0"/>
        <w:rPr>
          <w:rFonts w:ascii="Times New Roman" w:hAnsi="Times New Roman" w:cs="Times New Roman"/>
          <w:b/>
          <w:color w:val="1D1F7D"/>
          <w:sz w:val="24"/>
          <w:szCs w:val="24"/>
          <w:lang w:val="uk-UA"/>
        </w:rPr>
      </w:pPr>
    </w:p>
    <w:tbl>
      <w:tblPr>
        <w:tblStyle w:val="a7"/>
        <w:tblW w:w="10915" w:type="dxa"/>
        <w:tblInd w:w="-1026" w:type="dxa"/>
        <w:tblLook w:val="04A0"/>
      </w:tblPr>
      <w:tblGrid>
        <w:gridCol w:w="2127"/>
        <w:gridCol w:w="4819"/>
        <w:gridCol w:w="2126"/>
        <w:gridCol w:w="1843"/>
      </w:tblGrid>
      <w:tr w:rsidR="00D95F5E" w:rsidRPr="00391C7F" w:rsidTr="00283A0D">
        <w:tc>
          <w:tcPr>
            <w:tcW w:w="2127" w:type="dxa"/>
          </w:tcPr>
          <w:p w:rsidR="00D95F5E" w:rsidRPr="00391C7F" w:rsidRDefault="00D95F5E"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1.2.3. Підтримка розвитку логістичного потенціалу громади</w:t>
            </w:r>
          </w:p>
        </w:tc>
        <w:tc>
          <w:tcPr>
            <w:tcW w:w="4819" w:type="dxa"/>
          </w:tcPr>
          <w:p w:rsidR="00D95F5E" w:rsidRPr="00391C7F" w:rsidRDefault="00D95F5E" w:rsidP="007E1FC5">
            <w:pPr>
              <w:pStyle w:val="a5"/>
              <w:numPr>
                <w:ilvl w:val="0"/>
                <w:numId w:val="15"/>
              </w:numPr>
              <w:spacing w:before="120" w:line="276" w:lineRule="auto"/>
              <w:ind w:left="459"/>
              <w:jc w:val="both"/>
              <w:rPr>
                <w:rFonts w:ascii="Times New Roman" w:hAnsi="Times New Roman" w:cs="Times New Roman"/>
                <w:sz w:val="24"/>
                <w:szCs w:val="24"/>
                <w:lang w:val="uk-UA"/>
              </w:rPr>
            </w:pPr>
            <w:r w:rsidRPr="00391C7F">
              <w:rPr>
                <w:rFonts w:ascii="Times New Roman" w:hAnsi="Times New Roman" w:cs="Times New Roman"/>
                <w:sz w:val="24"/>
                <w:szCs w:val="24"/>
                <w:lang w:val="uk-UA"/>
              </w:rPr>
              <w:t>Створення логістичних майданчиків у промисловій зоні міста Ніжина</w:t>
            </w:r>
          </w:p>
          <w:p w:rsidR="00D95F5E" w:rsidRPr="00391C7F" w:rsidRDefault="00D95F5E" w:rsidP="007E1FC5">
            <w:pPr>
              <w:pStyle w:val="a5"/>
              <w:numPr>
                <w:ilvl w:val="0"/>
                <w:numId w:val="15"/>
              </w:numPr>
              <w:spacing w:before="120" w:line="276" w:lineRule="auto"/>
              <w:ind w:left="459"/>
              <w:jc w:val="both"/>
              <w:rPr>
                <w:rFonts w:ascii="Times New Roman" w:hAnsi="Times New Roman" w:cs="Times New Roman"/>
                <w:b/>
                <w:caps/>
                <w:sz w:val="24"/>
                <w:szCs w:val="24"/>
                <w:lang w:val="uk-UA"/>
              </w:rPr>
            </w:pPr>
            <w:r w:rsidRPr="00391C7F">
              <w:rPr>
                <w:rFonts w:ascii="Times New Roman" w:hAnsi="Times New Roman" w:cs="Times New Roman"/>
                <w:sz w:val="24"/>
                <w:szCs w:val="24"/>
                <w:lang w:val="uk-UA"/>
              </w:rPr>
              <w:t xml:space="preserve">Сприяння у створенні логістичного центру («сухого порту») із спільним користуванням аеродромом </w:t>
            </w:r>
          </w:p>
        </w:tc>
        <w:tc>
          <w:tcPr>
            <w:tcW w:w="2126" w:type="dxa"/>
          </w:tcPr>
          <w:p w:rsidR="00955866" w:rsidRDefault="00955866" w:rsidP="005E5535">
            <w:pPr>
              <w:rPr>
                <w:rFonts w:ascii="Times New Roman" w:hAnsi="Times New Roman" w:cs="Times New Roman"/>
                <w:color w:val="000000" w:themeColor="text1"/>
                <w:sz w:val="24"/>
                <w:szCs w:val="24"/>
                <w:lang w:val="uk-UA"/>
              </w:rPr>
            </w:pPr>
          </w:p>
          <w:p w:rsidR="00D95F5E" w:rsidRDefault="00955866" w:rsidP="005E553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Гавриш Т.М.</w:t>
            </w:r>
          </w:p>
          <w:p w:rsidR="00955866" w:rsidRDefault="00955866"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955866" w:rsidRPr="00391C7F" w:rsidRDefault="00955866" w:rsidP="007E1FC5">
            <w:pPr>
              <w:jc w:val="center"/>
              <w:rPr>
                <w:rFonts w:ascii="Times New Roman" w:hAnsi="Times New Roman" w:cs="Times New Roman"/>
                <w:b/>
                <w:color w:val="1D1F7D"/>
                <w:sz w:val="24"/>
                <w:szCs w:val="24"/>
                <w:lang w:val="uk-UA"/>
              </w:rPr>
            </w:pPr>
          </w:p>
        </w:tc>
        <w:tc>
          <w:tcPr>
            <w:tcW w:w="1843" w:type="dxa"/>
          </w:tcPr>
          <w:p w:rsidR="00D95F5E" w:rsidRPr="00391C7F" w:rsidRDefault="00D95F5E" w:rsidP="007E1FC5">
            <w:pPr>
              <w:jc w:val="center"/>
              <w:rPr>
                <w:rFonts w:ascii="Times New Roman" w:hAnsi="Times New Roman" w:cs="Times New Roman"/>
                <w:b/>
                <w:color w:val="1D1F7D"/>
                <w:sz w:val="24"/>
                <w:szCs w:val="24"/>
                <w:lang w:val="uk-UA"/>
              </w:rPr>
            </w:pPr>
          </w:p>
        </w:tc>
      </w:tr>
    </w:tbl>
    <w:p w:rsidR="00BB71F8" w:rsidRPr="00391C7F" w:rsidRDefault="00BB71F8" w:rsidP="00BB71F8">
      <w:pPr>
        <w:spacing w:before="120"/>
        <w:rPr>
          <w:rFonts w:ascii="Times New Roman" w:hAnsi="Times New Roman" w:cs="Times New Roman"/>
          <w:b/>
          <w:color w:val="1D1F7D"/>
          <w:sz w:val="24"/>
          <w:szCs w:val="24"/>
          <w:lang w:val="uk-UA"/>
        </w:rPr>
      </w:pPr>
    </w:p>
    <w:p w:rsidR="00254532" w:rsidRDefault="00254532" w:rsidP="00BB71F8">
      <w:pPr>
        <w:spacing w:before="120"/>
        <w:rPr>
          <w:rFonts w:ascii="Times New Roman" w:hAnsi="Times New Roman" w:cs="Times New Roman"/>
          <w:b/>
          <w:color w:val="000000" w:themeColor="text1"/>
          <w:sz w:val="24"/>
          <w:szCs w:val="24"/>
          <w:lang w:val="uk-UA"/>
        </w:rPr>
      </w:pPr>
    </w:p>
    <w:p w:rsidR="00207765" w:rsidRDefault="00207765" w:rsidP="00BB71F8">
      <w:pPr>
        <w:spacing w:before="120"/>
        <w:rPr>
          <w:rFonts w:ascii="Times New Roman" w:hAnsi="Times New Roman" w:cs="Times New Roman"/>
          <w:b/>
          <w:color w:val="000000" w:themeColor="text1"/>
          <w:sz w:val="24"/>
          <w:szCs w:val="24"/>
          <w:lang w:val="uk-UA"/>
        </w:rPr>
      </w:pPr>
    </w:p>
    <w:p w:rsidR="00207765" w:rsidRDefault="00207765" w:rsidP="00BB71F8">
      <w:pPr>
        <w:spacing w:before="120"/>
        <w:rPr>
          <w:rFonts w:ascii="Times New Roman" w:hAnsi="Times New Roman" w:cs="Times New Roman"/>
          <w:b/>
          <w:color w:val="000000" w:themeColor="text1"/>
          <w:sz w:val="24"/>
          <w:szCs w:val="24"/>
          <w:lang w:val="uk-UA"/>
        </w:rPr>
      </w:pPr>
    </w:p>
    <w:p w:rsidR="001B2A40" w:rsidRPr="00391C7F" w:rsidRDefault="001B2A40" w:rsidP="00BB71F8">
      <w:pPr>
        <w:spacing w:before="120"/>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1.3. Зовнішнє позиціонування та маркетинг громади</w:t>
      </w:r>
    </w:p>
    <w:tbl>
      <w:tblPr>
        <w:tblStyle w:val="a7"/>
        <w:tblW w:w="14103" w:type="dxa"/>
        <w:tblInd w:w="-1026" w:type="dxa"/>
        <w:tblLayout w:type="fixed"/>
        <w:tblLook w:val="04A0"/>
      </w:tblPr>
      <w:tblGrid>
        <w:gridCol w:w="2127"/>
        <w:gridCol w:w="4819"/>
        <w:gridCol w:w="2126"/>
        <w:gridCol w:w="1843"/>
        <w:gridCol w:w="3188"/>
      </w:tblGrid>
      <w:tr w:rsidR="00B77FEB" w:rsidRPr="00391C7F" w:rsidTr="000726D6">
        <w:trPr>
          <w:gridAfter w:val="1"/>
          <w:wAfter w:w="3188" w:type="dxa"/>
        </w:trPr>
        <w:tc>
          <w:tcPr>
            <w:tcW w:w="2127" w:type="dxa"/>
          </w:tcPr>
          <w:p w:rsidR="00B77FEB" w:rsidRPr="00391C7F" w:rsidRDefault="00B77FEB"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B77FEB" w:rsidRPr="00391C7F" w:rsidRDefault="00B77FEB"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B77FEB" w:rsidRPr="00391C7F" w:rsidRDefault="00B77FEB"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Borders>
              <w:right w:val="single" w:sz="4" w:space="0" w:color="auto"/>
            </w:tcBorders>
          </w:tcPr>
          <w:p w:rsidR="00B77FEB" w:rsidRPr="00391C7F" w:rsidRDefault="00B77FEB" w:rsidP="00710E32">
            <w:pP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 xml:space="preserve">Термін </w:t>
            </w:r>
          </w:p>
          <w:p w:rsidR="00B77FEB" w:rsidRPr="00391C7F" w:rsidRDefault="00B77FEB" w:rsidP="00710E32">
            <w:pP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lastRenderedPageBreak/>
              <w:t>виконання</w:t>
            </w:r>
          </w:p>
        </w:tc>
      </w:tr>
      <w:tr w:rsidR="00B77FEB" w:rsidRPr="00391C7F" w:rsidTr="000726D6">
        <w:trPr>
          <w:gridAfter w:val="1"/>
          <w:wAfter w:w="3188" w:type="dxa"/>
          <w:trHeight w:val="3426"/>
        </w:trPr>
        <w:tc>
          <w:tcPr>
            <w:tcW w:w="2127" w:type="dxa"/>
          </w:tcPr>
          <w:p w:rsidR="00B77FEB" w:rsidRPr="00391C7F" w:rsidRDefault="00B77FEB"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lastRenderedPageBreak/>
              <w:t>1.3.1. Розробка маркетингової стратегії громади та просування її унікальності</w:t>
            </w:r>
          </w:p>
          <w:p w:rsidR="00B77FEB" w:rsidRPr="00391C7F" w:rsidRDefault="00B77FEB" w:rsidP="007E1FC5">
            <w:pPr>
              <w:spacing w:before="120" w:line="276" w:lineRule="auto"/>
              <w:rPr>
                <w:rFonts w:ascii="Times New Roman" w:hAnsi="Times New Roman" w:cs="Times New Roman"/>
                <w:b/>
                <w:caps/>
                <w:sz w:val="24"/>
                <w:szCs w:val="24"/>
                <w:lang w:val="uk-UA"/>
              </w:rPr>
            </w:pPr>
          </w:p>
        </w:tc>
        <w:tc>
          <w:tcPr>
            <w:tcW w:w="4819" w:type="dxa"/>
          </w:tcPr>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Розробка маркетингової стратегії громади</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Розробка бренду та бренд буку громади</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Виготовлення пілотної партії брендованої сувенірної та рекламно-інформаційної продукції</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Залучення місцевих виробників щодо використання затвердженого брендбуку на їх продукції</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промо-ролика про Ніжинську громаду</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Постійне проведення інформаційної кампанії з поширення «унікальності» громади за її межами</w:t>
            </w:r>
          </w:p>
        </w:tc>
        <w:tc>
          <w:tcPr>
            <w:tcW w:w="2126" w:type="dxa"/>
          </w:tcPr>
          <w:p w:rsidR="00207765" w:rsidRDefault="00207765" w:rsidP="005E5535">
            <w:pPr>
              <w:rPr>
                <w:rFonts w:ascii="Times New Roman" w:hAnsi="Times New Roman" w:cs="Times New Roman"/>
                <w:color w:val="000000" w:themeColor="text1"/>
                <w:sz w:val="24"/>
                <w:szCs w:val="24"/>
                <w:lang w:val="uk-UA"/>
              </w:rPr>
            </w:pPr>
          </w:p>
          <w:p w:rsidR="00207765" w:rsidRDefault="00207765" w:rsidP="005E553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Гавриш Т.М.</w:t>
            </w:r>
          </w:p>
          <w:p w:rsidR="00207765" w:rsidRDefault="00207765"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B77FEB" w:rsidRPr="00391C7F" w:rsidRDefault="00B77FEB" w:rsidP="005E5535">
            <w:pPr>
              <w:rPr>
                <w:rFonts w:ascii="Times New Roman" w:hAnsi="Times New Roman" w:cs="Times New Roman"/>
                <w:b/>
                <w:color w:val="1D1F7D"/>
                <w:sz w:val="24"/>
                <w:szCs w:val="24"/>
                <w:lang w:val="uk-UA"/>
              </w:rPr>
            </w:pPr>
          </w:p>
        </w:tc>
        <w:tc>
          <w:tcPr>
            <w:tcW w:w="1843" w:type="dxa"/>
            <w:tcBorders>
              <w:right w:val="single" w:sz="4" w:space="0" w:color="auto"/>
            </w:tcBorders>
          </w:tcPr>
          <w:p w:rsidR="00B77FEB" w:rsidRPr="00391C7F" w:rsidRDefault="00B77FEB" w:rsidP="007E1FC5">
            <w:pPr>
              <w:jc w:val="center"/>
              <w:rPr>
                <w:rFonts w:ascii="Times New Roman" w:hAnsi="Times New Roman" w:cs="Times New Roman"/>
                <w:b/>
                <w:color w:val="1D1F7D"/>
                <w:sz w:val="24"/>
                <w:szCs w:val="24"/>
                <w:lang w:val="uk-UA"/>
              </w:rPr>
            </w:pPr>
          </w:p>
        </w:tc>
      </w:tr>
      <w:tr w:rsidR="00F07C11" w:rsidRPr="00391C7F" w:rsidTr="000726D6">
        <w:trPr>
          <w:trHeight w:val="3817"/>
        </w:trPr>
        <w:tc>
          <w:tcPr>
            <w:tcW w:w="2127" w:type="dxa"/>
          </w:tcPr>
          <w:p w:rsidR="00F07C11" w:rsidRPr="00391C7F" w:rsidRDefault="00F07C11"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1.3.2. Підтримка виходу місцевих підприємств на нові ринки</w:t>
            </w:r>
          </w:p>
          <w:p w:rsidR="00F07C11" w:rsidRPr="00391C7F" w:rsidRDefault="00F07C11" w:rsidP="007E1FC5">
            <w:pPr>
              <w:spacing w:before="120" w:line="276" w:lineRule="auto"/>
              <w:rPr>
                <w:rFonts w:ascii="Times New Roman" w:hAnsi="Times New Roman" w:cs="Times New Roman"/>
                <w:b/>
                <w:caps/>
                <w:sz w:val="24"/>
                <w:szCs w:val="24"/>
                <w:lang w:val="uk-UA"/>
              </w:rPr>
            </w:pPr>
          </w:p>
        </w:tc>
        <w:tc>
          <w:tcPr>
            <w:tcW w:w="4819" w:type="dxa"/>
          </w:tcPr>
          <w:p w:rsidR="00F07C11" w:rsidRPr="00A34757" w:rsidRDefault="00F07C11" w:rsidP="00A34757">
            <w:pPr>
              <w:pStyle w:val="a5"/>
              <w:numPr>
                <w:ilvl w:val="0"/>
                <w:numId w:val="16"/>
              </w:numPr>
              <w:shd w:val="clear" w:color="auto" w:fill="FFFFFF"/>
              <w:tabs>
                <w:tab w:val="left" w:pos="33"/>
              </w:tabs>
              <w:spacing w:before="120" w:line="276" w:lineRule="auto"/>
              <w:ind w:left="453" w:hanging="35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Підвищення експортного потенціалу громади</w:t>
            </w:r>
          </w:p>
          <w:p w:rsidR="00F07C11" w:rsidRPr="00A34757" w:rsidRDefault="00F07C11" w:rsidP="00A34757">
            <w:pPr>
              <w:pStyle w:val="a5"/>
              <w:numPr>
                <w:ilvl w:val="0"/>
                <w:numId w:val="16"/>
              </w:numPr>
              <w:shd w:val="clear" w:color="auto" w:fill="FFFFFF"/>
              <w:tabs>
                <w:tab w:val="left" w:pos="33"/>
              </w:tabs>
              <w:spacing w:before="120" w:line="276" w:lineRule="auto"/>
              <w:ind w:left="453" w:hanging="35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Сприяння виходу місцевих підприємств на ринки інших регіонів </w:t>
            </w:r>
          </w:p>
          <w:p w:rsidR="00F07C11" w:rsidRPr="00A34757" w:rsidRDefault="00F07C11" w:rsidP="00A34757">
            <w:pPr>
              <w:pStyle w:val="a5"/>
              <w:numPr>
                <w:ilvl w:val="0"/>
                <w:numId w:val="16"/>
              </w:numPr>
              <w:shd w:val="clear" w:color="auto" w:fill="FFFFFF"/>
              <w:tabs>
                <w:tab w:val="left" w:pos="33"/>
              </w:tabs>
              <w:spacing w:before="120" w:line="276" w:lineRule="auto"/>
              <w:ind w:left="453" w:hanging="35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Розширення доступу малого і середнього підприємництва до публічних закупівель</w:t>
            </w:r>
          </w:p>
        </w:tc>
        <w:tc>
          <w:tcPr>
            <w:tcW w:w="2126" w:type="dxa"/>
          </w:tcPr>
          <w:p w:rsidR="00207765" w:rsidRDefault="00207765" w:rsidP="005E5535">
            <w:pPr>
              <w:rPr>
                <w:rFonts w:ascii="Times New Roman" w:hAnsi="Times New Roman" w:cs="Times New Roman"/>
                <w:color w:val="000000" w:themeColor="text1"/>
                <w:sz w:val="24"/>
                <w:szCs w:val="24"/>
                <w:lang w:val="uk-UA"/>
              </w:rPr>
            </w:pPr>
          </w:p>
          <w:p w:rsidR="00207765" w:rsidRDefault="00207765" w:rsidP="005E553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Гавриш Т.М.</w:t>
            </w:r>
          </w:p>
          <w:p w:rsidR="005E5535" w:rsidRDefault="005E5535" w:rsidP="005E5535">
            <w:pPr>
              <w:rPr>
                <w:rFonts w:ascii="Times New Roman" w:hAnsi="Times New Roman" w:cs="Times New Roman"/>
                <w:b/>
                <w:color w:val="1D1F7D"/>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Гавриш Т.М</w:t>
            </w:r>
          </w:p>
          <w:p w:rsidR="005E5535" w:rsidRDefault="005E5535" w:rsidP="005E5535">
            <w:pPr>
              <w:rPr>
                <w:rFonts w:ascii="Times New Roman" w:hAnsi="Times New Roman" w:cs="Times New Roman"/>
                <w:sz w:val="24"/>
                <w:szCs w:val="24"/>
                <w:lang w:val="uk-UA"/>
              </w:rPr>
            </w:pPr>
          </w:p>
          <w:p w:rsidR="00F07C11" w:rsidRPr="005E5535" w:rsidRDefault="005E5535" w:rsidP="005E5535">
            <w:pPr>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Гавриш Т.М</w:t>
            </w:r>
          </w:p>
        </w:tc>
        <w:tc>
          <w:tcPr>
            <w:tcW w:w="1843" w:type="dxa"/>
            <w:tcBorders>
              <w:right w:val="single" w:sz="4" w:space="0" w:color="auto"/>
            </w:tcBorders>
          </w:tcPr>
          <w:p w:rsidR="00F07C11" w:rsidRPr="00391C7F" w:rsidRDefault="00F07C11" w:rsidP="007E1FC5">
            <w:pPr>
              <w:jc w:val="center"/>
              <w:rPr>
                <w:rFonts w:ascii="Times New Roman" w:hAnsi="Times New Roman" w:cs="Times New Roman"/>
                <w:b/>
                <w:color w:val="1D1F7D"/>
                <w:sz w:val="24"/>
                <w:szCs w:val="24"/>
                <w:lang w:val="uk-UA"/>
              </w:rPr>
            </w:pPr>
          </w:p>
        </w:tc>
        <w:tc>
          <w:tcPr>
            <w:tcW w:w="3188" w:type="dxa"/>
            <w:tcBorders>
              <w:left w:val="single" w:sz="4" w:space="0" w:color="auto"/>
            </w:tcBorders>
          </w:tcPr>
          <w:p w:rsidR="00F07C11" w:rsidRPr="00391C7F" w:rsidRDefault="00F07C11" w:rsidP="007E1FC5">
            <w:pPr>
              <w:jc w:val="center"/>
              <w:rPr>
                <w:rFonts w:ascii="Times New Roman" w:hAnsi="Times New Roman" w:cs="Times New Roman"/>
                <w:b/>
                <w:color w:val="1D1F7D"/>
                <w:sz w:val="24"/>
                <w:szCs w:val="24"/>
                <w:lang w:val="uk-UA"/>
              </w:rPr>
            </w:pPr>
          </w:p>
        </w:tc>
      </w:tr>
    </w:tbl>
    <w:p w:rsidR="00C367D9" w:rsidRPr="00391C7F" w:rsidRDefault="00C367D9" w:rsidP="00BB71F8">
      <w:pPr>
        <w:spacing w:after="0" w:line="240" w:lineRule="auto"/>
        <w:rPr>
          <w:rFonts w:ascii="Times New Roman" w:hAnsi="Times New Roman" w:cs="Times New Roman"/>
          <w:b/>
          <w:color w:val="1D1F7D"/>
          <w:sz w:val="24"/>
          <w:szCs w:val="24"/>
          <w:lang w:val="uk-UA"/>
        </w:rPr>
      </w:pPr>
    </w:p>
    <w:p w:rsidR="00C30349" w:rsidRDefault="00C30349" w:rsidP="001B2A40">
      <w:pPr>
        <w:spacing w:after="0" w:line="240" w:lineRule="auto"/>
        <w:jc w:val="center"/>
        <w:rPr>
          <w:rFonts w:ascii="Times New Roman" w:hAnsi="Times New Roman" w:cs="Times New Roman"/>
          <w:b/>
          <w:color w:val="000000" w:themeColor="text1"/>
          <w:sz w:val="24"/>
          <w:szCs w:val="24"/>
          <w:lang w:val="uk-UA"/>
        </w:rPr>
      </w:pPr>
    </w:p>
    <w:p w:rsidR="00C30349" w:rsidRDefault="00C30349" w:rsidP="00C30349">
      <w:pPr>
        <w:spacing w:after="0" w:line="240" w:lineRule="auto"/>
        <w:ind w:firstLine="708"/>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 Стратегічна ціль 2. Розвиток туристичного потенціалу громади</w:t>
      </w:r>
    </w:p>
    <w:p w:rsidR="00C30349" w:rsidRDefault="00C30349" w:rsidP="001B2A40">
      <w:pPr>
        <w:spacing w:after="0" w:line="240" w:lineRule="auto"/>
        <w:jc w:val="center"/>
        <w:rPr>
          <w:rFonts w:ascii="Times New Roman" w:hAnsi="Times New Roman" w:cs="Times New Roman"/>
          <w:b/>
          <w:color w:val="000000" w:themeColor="text1"/>
          <w:sz w:val="24"/>
          <w:szCs w:val="24"/>
          <w:lang w:val="uk-UA"/>
        </w:rPr>
      </w:pPr>
    </w:p>
    <w:p w:rsidR="001B2A40" w:rsidRPr="00391C7F" w:rsidRDefault="001B2A40" w:rsidP="00C30349">
      <w:pPr>
        <w:spacing w:after="0" w:line="240" w:lineRule="auto"/>
        <w:ind w:firstLine="708"/>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2.1. Ефективне в</w:t>
      </w:r>
      <w:r w:rsidR="00C30349">
        <w:rPr>
          <w:rFonts w:ascii="Times New Roman" w:hAnsi="Times New Roman" w:cs="Times New Roman"/>
          <w:b/>
          <w:color w:val="000000" w:themeColor="text1"/>
          <w:sz w:val="24"/>
          <w:szCs w:val="24"/>
          <w:lang w:val="uk-UA"/>
        </w:rPr>
        <w:t xml:space="preserve">икористання наявних туристичних </w:t>
      </w:r>
      <w:r w:rsidRPr="00391C7F">
        <w:rPr>
          <w:rFonts w:ascii="Times New Roman" w:hAnsi="Times New Roman" w:cs="Times New Roman"/>
          <w:b/>
          <w:color w:val="000000" w:themeColor="text1"/>
          <w:sz w:val="24"/>
          <w:szCs w:val="24"/>
          <w:lang w:val="uk-UA"/>
        </w:rPr>
        <w:t>можливостей та створення нових якісних туристичних продуктів</w:t>
      </w:r>
    </w:p>
    <w:p w:rsidR="000B02B6" w:rsidRPr="00391C7F" w:rsidRDefault="00C30349" w:rsidP="00C30349">
      <w:pPr>
        <w:tabs>
          <w:tab w:val="left" w:pos="7965"/>
        </w:tabs>
        <w:spacing w:after="0" w:line="240" w:lineRule="auto"/>
        <w:rPr>
          <w:rFonts w:ascii="Times New Roman" w:hAnsi="Times New Roman" w:cs="Times New Roman"/>
          <w:b/>
          <w:color w:val="1D1F7D"/>
          <w:sz w:val="24"/>
          <w:szCs w:val="24"/>
          <w:lang w:val="uk-UA"/>
        </w:rPr>
      </w:pPr>
      <w:r>
        <w:rPr>
          <w:rFonts w:ascii="Times New Roman" w:hAnsi="Times New Roman" w:cs="Times New Roman"/>
          <w:b/>
          <w:color w:val="1D1F7D"/>
          <w:sz w:val="24"/>
          <w:szCs w:val="24"/>
          <w:lang w:val="uk-UA"/>
        </w:rPr>
        <w:tab/>
      </w:r>
    </w:p>
    <w:tbl>
      <w:tblPr>
        <w:tblStyle w:val="a7"/>
        <w:tblW w:w="10915" w:type="dxa"/>
        <w:tblInd w:w="-1026" w:type="dxa"/>
        <w:tblLayout w:type="fixed"/>
        <w:tblLook w:val="04A0"/>
      </w:tblPr>
      <w:tblGrid>
        <w:gridCol w:w="2127"/>
        <w:gridCol w:w="4819"/>
        <w:gridCol w:w="2126"/>
        <w:gridCol w:w="1843"/>
      </w:tblGrid>
      <w:tr w:rsidR="00F57DB4" w:rsidRPr="00391C7F" w:rsidTr="000B02B6">
        <w:tc>
          <w:tcPr>
            <w:tcW w:w="2127" w:type="dxa"/>
          </w:tcPr>
          <w:p w:rsidR="00F57DB4" w:rsidRPr="00391C7F" w:rsidRDefault="00F57DB4" w:rsidP="00F57DB4">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F57DB4" w:rsidRPr="00391C7F" w:rsidRDefault="00F57DB4" w:rsidP="00F57DB4">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F57DB4" w:rsidRPr="00391C7F" w:rsidRDefault="00F57DB4" w:rsidP="00F57DB4">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F57DB4" w:rsidRPr="00391C7F" w:rsidRDefault="00F57DB4" w:rsidP="00F57DB4">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F57DB4" w:rsidRPr="00391C7F" w:rsidTr="000B02B6">
        <w:tc>
          <w:tcPr>
            <w:tcW w:w="2127" w:type="dxa"/>
          </w:tcPr>
          <w:p w:rsidR="00F57DB4" w:rsidRPr="00391C7F" w:rsidRDefault="00F57DB4" w:rsidP="00F57DB4">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2.1.1. Облік, збереження та використання існуючих об`єктів історико-культурної спадщини як чинника розвитку</w:t>
            </w:r>
          </w:p>
        </w:tc>
        <w:tc>
          <w:tcPr>
            <w:tcW w:w="4819" w:type="dxa"/>
          </w:tcPr>
          <w:p w:rsidR="00F57DB4" w:rsidRPr="00391C7F" w:rsidRDefault="00F57DB4" w:rsidP="00A34757">
            <w:pPr>
              <w:pStyle w:val="a5"/>
              <w:numPr>
                <w:ilvl w:val="0"/>
                <w:numId w:val="18"/>
              </w:numPr>
              <w:spacing w:before="120" w:line="276" w:lineRule="auto"/>
              <w:ind w:left="33" w:firstLine="63"/>
              <w:rPr>
                <w:rFonts w:ascii="Times New Roman" w:hAnsi="Times New Roman" w:cs="Times New Roman"/>
                <w:color w:val="000000"/>
                <w:sz w:val="24"/>
                <w:szCs w:val="24"/>
                <w:lang w:val="uk-UA"/>
              </w:rPr>
            </w:pPr>
            <w:r w:rsidRPr="00391C7F">
              <w:rPr>
                <w:rFonts w:ascii="Times New Roman" w:hAnsi="Times New Roman" w:cs="Times New Roman"/>
                <w:color w:val="000000"/>
                <w:sz w:val="24"/>
                <w:szCs w:val="24"/>
                <w:lang w:val="uk-UA"/>
              </w:rPr>
              <w:t>Облік всіх об`єктів історико-культурної спадщини незалежно від їх значення</w:t>
            </w:r>
          </w:p>
          <w:p w:rsidR="00F57DB4" w:rsidRPr="00391C7F" w:rsidRDefault="00F57DB4" w:rsidP="00A34757">
            <w:pPr>
              <w:pStyle w:val="a5"/>
              <w:numPr>
                <w:ilvl w:val="0"/>
                <w:numId w:val="18"/>
              </w:numPr>
              <w:spacing w:before="120" w:line="276" w:lineRule="auto"/>
              <w:ind w:left="33" w:firstLine="63"/>
              <w:rPr>
                <w:rFonts w:ascii="Times New Roman" w:hAnsi="Times New Roman" w:cs="Times New Roman"/>
                <w:color w:val="000000"/>
                <w:sz w:val="24"/>
                <w:szCs w:val="24"/>
                <w:lang w:val="uk-UA"/>
              </w:rPr>
            </w:pPr>
            <w:r w:rsidRPr="00391C7F">
              <w:rPr>
                <w:rFonts w:ascii="Times New Roman" w:hAnsi="Times New Roman" w:cs="Times New Roman"/>
                <w:color w:val="000000"/>
                <w:sz w:val="24"/>
                <w:szCs w:val="24"/>
                <w:lang w:val="uk-UA"/>
              </w:rPr>
              <w:t xml:space="preserve">Розробка галузевої програми їхньої підтримки та збереження в туристично привабливій формі </w:t>
            </w:r>
          </w:p>
          <w:p w:rsidR="00F57DB4" w:rsidRPr="00EE5B75" w:rsidRDefault="00F57DB4" w:rsidP="00A34757">
            <w:pPr>
              <w:pStyle w:val="a5"/>
              <w:numPr>
                <w:ilvl w:val="0"/>
                <w:numId w:val="18"/>
              </w:numPr>
              <w:ind w:left="33" w:firstLine="63"/>
              <w:rPr>
                <w:rFonts w:ascii="Times New Roman" w:hAnsi="Times New Roman" w:cs="Times New Roman"/>
                <w:b/>
                <w:caps/>
                <w:color w:val="1D1F7D"/>
                <w:sz w:val="24"/>
                <w:szCs w:val="24"/>
                <w:lang w:val="uk-UA"/>
              </w:rPr>
            </w:pPr>
            <w:r w:rsidRPr="00EE5B75">
              <w:rPr>
                <w:rFonts w:ascii="Times New Roman" w:hAnsi="Times New Roman" w:cs="Times New Roman"/>
                <w:color w:val="000000"/>
                <w:sz w:val="24"/>
                <w:szCs w:val="24"/>
              </w:rPr>
              <w:t>Залуч</w:t>
            </w:r>
            <w:r w:rsidRPr="00EE5B75">
              <w:rPr>
                <w:rFonts w:ascii="Times New Roman" w:hAnsi="Times New Roman" w:cs="Times New Roman"/>
                <w:color w:val="000000"/>
                <w:sz w:val="24"/>
                <w:szCs w:val="24"/>
                <w:lang w:val="uk-UA"/>
              </w:rPr>
              <w:t>ення</w:t>
            </w:r>
            <w:r w:rsidRPr="00EE5B75">
              <w:rPr>
                <w:rFonts w:ascii="Times New Roman" w:hAnsi="Times New Roman" w:cs="Times New Roman"/>
                <w:color w:val="000000"/>
                <w:sz w:val="24"/>
                <w:szCs w:val="24"/>
              </w:rPr>
              <w:t xml:space="preserve"> приватн</w:t>
            </w:r>
            <w:r w:rsidRPr="00EE5B75">
              <w:rPr>
                <w:rFonts w:ascii="Times New Roman" w:hAnsi="Times New Roman" w:cs="Times New Roman"/>
                <w:color w:val="000000"/>
                <w:sz w:val="24"/>
                <w:szCs w:val="24"/>
                <w:lang w:val="uk-UA"/>
              </w:rPr>
              <w:t>их</w:t>
            </w:r>
            <w:r w:rsidRPr="00EE5B75">
              <w:rPr>
                <w:rFonts w:ascii="Times New Roman" w:hAnsi="Times New Roman" w:cs="Times New Roman"/>
                <w:color w:val="000000"/>
                <w:sz w:val="24"/>
                <w:szCs w:val="24"/>
              </w:rPr>
              <w:t xml:space="preserve"> </w:t>
            </w:r>
            <w:proofErr w:type="gramStart"/>
            <w:r w:rsidRPr="00EE5B75">
              <w:rPr>
                <w:rFonts w:ascii="Times New Roman" w:hAnsi="Times New Roman" w:cs="Times New Roman"/>
                <w:color w:val="000000"/>
                <w:sz w:val="24"/>
                <w:szCs w:val="24"/>
              </w:rPr>
              <w:t>п</w:t>
            </w:r>
            <w:proofErr w:type="gramEnd"/>
            <w:r w:rsidRPr="00EE5B75">
              <w:rPr>
                <w:rFonts w:ascii="Times New Roman" w:hAnsi="Times New Roman" w:cs="Times New Roman"/>
                <w:color w:val="000000"/>
                <w:sz w:val="24"/>
                <w:szCs w:val="24"/>
              </w:rPr>
              <w:t>ідприємці</w:t>
            </w:r>
            <w:r w:rsidRPr="00EE5B75">
              <w:rPr>
                <w:rFonts w:ascii="Times New Roman" w:hAnsi="Times New Roman" w:cs="Times New Roman"/>
                <w:color w:val="000000"/>
                <w:sz w:val="24"/>
                <w:szCs w:val="24"/>
                <w:lang w:val="uk-UA"/>
              </w:rPr>
              <w:t xml:space="preserve">в для </w:t>
            </w:r>
            <w:r w:rsidRPr="00EE5B75">
              <w:rPr>
                <w:rFonts w:ascii="Times New Roman" w:hAnsi="Times New Roman" w:cs="Times New Roman"/>
                <w:color w:val="000000"/>
                <w:sz w:val="24"/>
                <w:szCs w:val="24"/>
              </w:rPr>
              <w:t xml:space="preserve">організації сервісу </w:t>
            </w:r>
            <w:r w:rsidRPr="00EE5B75">
              <w:rPr>
                <w:rFonts w:ascii="Times New Roman" w:hAnsi="Times New Roman" w:cs="Times New Roman"/>
                <w:color w:val="000000"/>
                <w:sz w:val="24"/>
                <w:szCs w:val="24"/>
                <w:lang w:val="uk-UA"/>
              </w:rPr>
              <w:t>на території туристичних об’єктів</w:t>
            </w:r>
          </w:p>
        </w:tc>
        <w:tc>
          <w:tcPr>
            <w:tcW w:w="2126" w:type="dxa"/>
          </w:tcPr>
          <w:p w:rsidR="00F57DB4" w:rsidRDefault="00F57DB4" w:rsidP="00F57DB4">
            <w:pPr>
              <w:jc w:val="both"/>
              <w:rPr>
                <w:rFonts w:ascii="Times New Roman" w:hAnsi="Times New Roman" w:cs="Times New Roman"/>
                <w:b/>
                <w:caps/>
                <w:color w:val="1D1F7D"/>
                <w:sz w:val="24"/>
                <w:szCs w:val="24"/>
                <w:lang w:val="uk-UA"/>
              </w:rPr>
            </w:pPr>
          </w:p>
          <w:p w:rsidR="00D4751F" w:rsidRDefault="00D4751F" w:rsidP="005E5535">
            <w:pPr>
              <w:rPr>
                <w:rFonts w:ascii="Times New Roman" w:hAnsi="Times New Roman" w:cs="Times New Roman"/>
                <w:b/>
                <w:caps/>
                <w:color w:val="1D1F7D"/>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D4751F" w:rsidRDefault="00D4751F" w:rsidP="005E5535">
            <w:pPr>
              <w:rPr>
                <w:rFonts w:ascii="Times New Roman" w:hAnsi="Times New Roman" w:cs="Times New Roman"/>
                <w:sz w:val="24"/>
                <w:szCs w:val="24"/>
                <w:lang w:val="uk-UA"/>
              </w:rPr>
            </w:pPr>
          </w:p>
          <w:p w:rsidR="00D4751F" w:rsidRDefault="00D4751F" w:rsidP="005E5535">
            <w:pPr>
              <w:rPr>
                <w:rFonts w:ascii="Times New Roman" w:hAnsi="Times New Roman" w:cs="Times New Roman"/>
                <w:sz w:val="24"/>
                <w:szCs w:val="24"/>
                <w:lang w:val="uk-UA"/>
              </w:rPr>
            </w:pPr>
          </w:p>
          <w:p w:rsidR="00D4751F" w:rsidRDefault="00D4751F" w:rsidP="005E5535">
            <w:pPr>
              <w:rPr>
                <w:rFonts w:ascii="Times New Roman" w:hAnsi="Times New Roman" w:cs="Times New Roman"/>
                <w:sz w:val="24"/>
                <w:szCs w:val="24"/>
                <w:lang w:val="uk-UA"/>
              </w:rPr>
            </w:pPr>
          </w:p>
          <w:p w:rsidR="00D4751F" w:rsidRDefault="00D4751F" w:rsidP="005E5535">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D4751F" w:rsidRDefault="00D4751F" w:rsidP="005E5535">
            <w:pPr>
              <w:rPr>
                <w:rFonts w:ascii="Times New Roman" w:hAnsi="Times New Roman" w:cs="Times New Roman"/>
                <w:sz w:val="24"/>
                <w:szCs w:val="24"/>
                <w:lang w:val="uk-UA"/>
              </w:rPr>
            </w:pPr>
          </w:p>
          <w:p w:rsidR="00D4751F" w:rsidRDefault="00D4751F" w:rsidP="005E5535">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D4751F" w:rsidRPr="00D4751F" w:rsidRDefault="00D4751F"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tc>
        <w:tc>
          <w:tcPr>
            <w:tcW w:w="1843" w:type="dxa"/>
          </w:tcPr>
          <w:p w:rsidR="00F57DB4" w:rsidRPr="00391C7F" w:rsidRDefault="00F57DB4" w:rsidP="00F57DB4">
            <w:pPr>
              <w:jc w:val="both"/>
              <w:rPr>
                <w:rFonts w:ascii="Times New Roman" w:hAnsi="Times New Roman" w:cs="Times New Roman"/>
                <w:b/>
                <w:caps/>
                <w:color w:val="1D1F7D"/>
                <w:sz w:val="24"/>
                <w:szCs w:val="24"/>
                <w:lang w:val="uk-UA"/>
              </w:rPr>
            </w:pPr>
          </w:p>
        </w:tc>
      </w:tr>
      <w:tr w:rsidR="00F57DB4" w:rsidRPr="00391C7F" w:rsidTr="000B02B6">
        <w:tc>
          <w:tcPr>
            <w:tcW w:w="2127" w:type="dxa"/>
          </w:tcPr>
          <w:p w:rsidR="00F57DB4" w:rsidRPr="00391C7F" w:rsidRDefault="00F57DB4" w:rsidP="00F57DB4">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2.1.2. Створення інтерактивних музейних комплексів</w:t>
            </w:r>
          </w:p>
        </w:tc>
        <w:tc>
          <w:tcPr>
            <w:tcW w:w="4819" w:type="dxa"/>
          </w:tcPr>
          <w:p w:rsidR="00F57DB4" w:rsidRPr="00A34757" w:rsidRDefault="00F57DB4" w:rsidP="00A34757">
            <w:pPr>
              <w:pStyle w:val="a5"/>
              <w:numPr>
                <w:ilvl w:val="0"/>
                <w:numId w:val="19"/>
              </w:numPr>
              <w:tabs>
                <w:tab w:val="left" w:pos="90"/>
              </w:tabs>
              <w:spacing w:before="120" w:line="276" w:lineRule="auto"/>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rPr>
              <w:t xml:space="preserve">Проведення археологічних розкопок у центральній частині громади зі створенням постійно діючої виставки, що </w:t>
            </w:r>
            <w:r w:rsidRPr="00A34757">
              <w:rPr>
                <w:rFonts w:ascii="Times New Roman" w:hAnsi="Times New Roman" w:cs="Times New Roman"/>
                <w:color w:val="000000" w:themeColor="text1"/>
                <w:sz w:val="24"/>
                <w:szCs w:val="24"/>
              </w:rPr>
              <w:lastRenderedPageBreak/>
              <w:t>презентуватиме результати розкопок і знайдені артефакти</w:t>
            </w:r>
          </w:p>
          <w:p w:rsidR="00F57DB4" w:rsidRPr="00A34757" w:rsidRDefault="00F57DB4" w:rsidP="00A34757">
            <w:pPr>
              <w:pStyle w:val="a5"/>
              <w:numPr>
                <w:ilvl w:val="0"/>
                <w:numId w:val="19"/>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Проведення ремонтно-реставраційних робіт відділу «Поштова станція» зі створенням атракційного туристичного комплексу</w:t>
            </w:r>
          </w:p>
        </w:tc>
        <w:tc>
          <w:tcPr>
            <w:tcW w:w="2126" w:type="dxa"/>
          </w:tcPr>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Бас</w:t>
            </w:r>
            <w:r w:rsidR="00AB0A54">
              <w:rPr>
                <w:rFonts w:ascii="Times New Roman" w:hAnsi="Times New Roman" w:cs="Times New Roman"/>
                <w:sz w:val="24"/>
                <w:szCs w:val="24"/>
                <w:lang w:val="uk-UA"/>
              </w:rPr>
              <w:t>с</w:t>
            </w:r>
            <w:r>
              <w:rPr>
                <w:rFonts w:ascii="Times New Roman" w:hAnsi="Times New Roman" w:cs="Times New Roman"/>
                <w:sz w:val="24"/>
                <w:szCs w:val="24"/>
                <w:lang w:val="uk-UA"/>
              </w:rPr>
              <w:t>ак Т.Ф.</w:t>
            </w:r>
          </w:p>
          <w:p w:rsidR="005E5535" w:rsidRDefault="005E5535" w:rsidP="00F57DB4">
            <w:pPr>
              <w:jc w:val="both"/>
              <w:rPr>
                <w:rFonts w:ascii="Times New Roman" w:hAnsi="Times New Roman" w:cs="Times New Roman"/>
                <w:b/>
                <w:caps/>
                <w:color w:val="1D1F7D"/>
                <w:sz w:val="24"/>
                <w:szCs w:val="24"/>
                <w:lang w:val="uk-UA"/>
              </w:rPr>
            </w:pPr>
          </w:p>
          <w:p w:rsidR="005E5535" w:rsidRP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F57DB4" w:rsidRPr="005E5535" w:rsidRDefault="00F57DB4" w:rsidP="005E5535">
            <w:pPr>
              <w:rPr>
                <w:rFonts w:ascii="Times New Roman" w:hAnsi="Times New Roman" w:cs="Times New Roman"/>
                <w:sz w:val="24"/>
                <w:szCs w:val="24"/>
                <w:lang w:val="uk-UA"/>
              </w:rPr>
            </w:pPr>
          </w:p>
        </w:tc>
        <w:tc>
          <w:tcPr>
            <w:tcW w:w="1843" w:type="dxa"/>
          </w:tcPr>
          <w:p w:rsidR="00F57DB4" w:rsidRPr="00391C7F" w:rsidRDefault="00F57DB4" w:rsidP="00F57DB4">
            <w:pPr>
              <w:jc w:val="both"/>
              <w:rPr>
                <w:rFonts w:ascii="Times New Roman" w:hAnsi="Times New Roman" w:cs="Times New Roman"/>
                <w:b/>
                <w:caps/>
                <w:color w:val="1D1F7D"/>
                <w:sz w:val="24"/>
                <w:szCs w:val="24"/>
                <w:lang w:val="uk-UA"/>
              </w:rPr>
            </w:pPr>
          </w:p>
        </w:tc>
      </w:tr>
      <w:tr w:rsidR="00F57DB4" w:rsidRPr="00391C7F" w:rsidTr="000B02B6">
        <w:tc>
          <w:tcPr>
            <w:tcW w:w="2127" w:type="dxa"/>
          </w:tcPr>
          <w:p w:rsidR="00F57DB4" w:rsidRPr="00391C7F" w:rsidRDefault="00F57DB4" w:rsidP="00F57DB4">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lastRenderedPageBreak/>
              <w:t>2.1.3. Розвиток фестивального руху та підтримка розвиту культури і мистецтва</w:t>
            </w:r>
          </w:p>
        </w:tc>
        <w:tc>
          <w:tcPr>
            <w:tcW w:w="4819" w:type="dxa"/>
          </w:tcPr>
          <w:p w:rsidR="00F57DB4" w:rsidRPr="00A34757" w:rsidRDefault="00F57DB4" w:rsidP="00A34757">
            <w:pPr>
              <w:pStyle w:val="a5"/>
              <w:numPr>
                <w:ilvl w:val="0"/>
                <w:numId w:val="20"/>
              </w:numPr>
              <w:spacing w:before="120" w:line="276" w:lineRule="auto"/>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Організація фестивалів, ярмарок, виставок, культурно-мистецьких заходів</w:t>
            </w:r>
          </w:p>
          <w:p w:rsidR="00F57DB4" w:rsidRPr="00A34757" w:rsidRDefault="00F57DB4" w:rsidP="00A34757">
            <w:pPr>
              <w:pStyle w:val="a5"/>
              <w:numPr>
                <w:ilvl w:val="0"/>
                <w:numId w:val="20"/>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Модернізація та осучаснення музеїв та інших культурних об'єктів громади</w:t>
            </w:r>
          </w:p>
        </w:tc>
        <w:tc>
          <w:tcPr>
            <w:tcW w:w="2126" w:type="dxa"/>
          </w:tcPr>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F57DB4">
            <w:pPr>
              <w:jc w:val="both"/>
              <w:rPr>
                <w:rFonts w:ascii="Times New Roman" w:hAnsi="Times New Roman" w:cs="Times New Roman"/>
                <w:b/>
                <w:caps/>
                <w:color w:val="1D1F7D"/>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F57DB4" w:rsidRPr="0084540B" w:rsidRDefault="00F57DB4" w:rsidP="0084540B">
            <w:pPr>
              <w:rPr>
                <w:rFonts w:ascii="Times New Roman" w:hAnsi="Times New Roman" w:cs="Times New Roman"/>
                <w:sz w:val="24"/>
                <w:szCs w:val="24"/>
                <w:lang w:val="uk-UA"/>
              </w:rPr>
            </w:pPr>
          </w:p>
        </w:tc>
        <w:tc>
          <w:tcPr>
            <w:tcW w:w="1843" w:type="dxa"/>
          </w:tcPr>
          <w:p w:rsidR="00F57DB4" w:rsidRPr="00391C7F" w:rsidRDefault="00F57DB4" w:rsidP="00F57DB4">
            <w:pPr>
              <w:jc w:val="both"/>
              <w:rPr>
                <w:rFonts w:ascii="Times New Roman" w:hAnsi="Times New Roman" w:cs="Times New Roman"/>
                <w:b/>
                <w:caps/>
                <w:color w:val="1D1F7D"/>
                <w:sz w:val="24"/>
                <w:szCs w:val="24"/>
                <w:lang w:val="uk-UA"/>
              </w:rPr>
            </w:pPr>
          </w:p>
        </w:tc>
      </w:tr>
      <w:tr w:rsidR="00F57DB4" w:rsidRPr="00391C7F" w:rsidTr="000B02B6">
        <w:tc>
          <w:tcPr>
            <w:tcW w:w="2127" w:type="dxa"/>
          </w:tcPr>
          <w:p w:rsidR="00F57DB4" w:rsidRPr="00391C7F" w:rsidRDefault="00F57DB4" w:rsidP="00F57DB4">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2.1.4. Формування, облаштування та популяризація нових туристичних маршрутів</w:t>
            </w:r>
          </w:p>
        </w:tc>
        <w:tc>
          <w:tcPr>
            <w:tcW w:w="4819" w:type="dxa"/>
            <w:tcBorders>
              <w:right w:val="single" w:sz="4" w:space="0" w:color="auto"/>
            </w:tcBorders>
          </w:tcPr>
          <w:p w:rsidR="00F57DB4" w:rsidRPr="00A34757" w:rsidRDefault="00F57DB4" w:rsidP="00A34757">
            <w:pPr>
              <w:pStyle w:val="a5"/>
              <w:numPr>
                <w:ilvl w:val="0"/>
                <w:numId w:val="2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Формування нових туристичних маршрутів на основі місцевих легенд, подій</w:t>
            </w:r>
          </w:p>
          <w:p w:rsidR="00F57DB4" w:rsidRPr="00A34757" w:rsidRDefault="00F57DB4" w:rsidP="00A34757">
            <w:pPr>
              <w:pStyle w:val="a5"/>
              <w:numPr>
                <w:ilvl w:val="0"/>
                <w:numId w:val="2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активних туристичних маршрутів: велосипедного, кінного</w:t>
            </w:r>
          </w:p>
          <w:p w:rsidR="00F57DB4" w:rsidRPr="00A34757" w:rsidRDefault="00F57DB4" w:rsidP="00A34757">
            <w:pPr>
              <w:pStyle w:val="a5"/>
              <w:numPr>
                <w:ilvl w:val="0"/>
                <w:numId w:val="2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Формування галузевих туристичних маршрутів</w:t>
            </w:r>
          </w:p>
          <w:p w:rsidR="00F57DB4" w:rsidRPr="00A34757" w:rsidRDefault="00F57DB4" w:rsidP="00A34757">
            <w:pPr>
              <w:pStyle w:val="a5"/>
              <w:numPr>
                <w:ilvl w:val="0"/>
                <w:numId w:val="21"/>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бази даних та популяризація об’єктів сільського та зеленого туризму</w:t>
            </w:r>
          </w:p>
        </w:tc>
        <w:tc>
          <w:tcPr>
            <w:tcW w:w="2126" w:type="dxa"/>
            <w:tcBorders>
              <w:left w:val="single" w:sz="4" w:space="0" w:color="auto"/>
            </w:tcBorders>
          </w:tcPr>
          <w:p w:rsidR="0084540B" w:rsidRDefault="0084540B" w:rsidP="00F57DB4">
            <w:pPr>
              <w:jc w:val="both"/>
              <w:rPr>
                <w:rFonts w:ascii="Times New Roman" w:hAnsi="Times New Roman" w:cs="Times New Roman"/>
                <w:b/>
                <w:caps/>
                <w:color w:val="1D1F7D"/>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F57DB4" w:rsidRPr="0084540B" w:rsidRDefault="00F57DB4" w:rsidP="0084540B">
            <w:pPr>
              <w:rPr>
                <w:rFonts w:ascii="Times New Roman" w:hAnsi="Times New Roman" w:cs="Times New Roman"/>
                <w:sz w:val="24"/>
                <w:szCs w:val="24"/>
                <w:lang w:val="uk-UA"/>
              </w:rPr>
            </w:pPr>
          </w:p>
        </w:tc>
        <w:tc>
          <w:tcPr>
            <w:tcW w:w="1843" w:type="dxa"/>
          </w:tcPr>
          <w:p w:rsidR="00F57DB4" w:rsidRPr="00391C7F" w:rsidRDefault="00F57DB4" w:rsidP="00F57DB4">
            <w:pPr>
              <w:jc w:val="both"/>
              <w:rPr>
                <w:rFonts w:ascii="Times New Roman" w:hAnsi="Times New Roman" w:cs="Times New Roman"/>
                <w:b/>
                <w:caps/>
                <w:color w:val="1D1F7D"/>
                <w:sz w:val="24"/>
                <w:szCs w:val="24"/>
                <w:lang w:val="uk-UA"/>
              </w:rPr>
            </w:pPr>
          </w:p>
        </w:tc>
      </w:tr>
      <w:tr w:rsidR="00F57DB4" w:rsidRPr="00391C7F" w:rsidTr="000B0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55"/>
        </w:trPr>
        <w:tc>
          <w:tcPr>
            <w:tcW w:w="2127" w:type="dxa"/>
          </w:tcPr>
          <w:p w:rsidR="00F57DB4" w:rsidRPr="00391C7F" w:rsidRDefault="00F57DB4" w:rsidP="00F57DB4">
            <w:pPr>
              <w:spacing w:line="276" w:lineRule="auto"/>
              <w:ind w:left="108"/>
              <w:jc w:val="both"/>
              <w:rPr>
                <w:rFonts w:ascii="Times New Roman" w:hAnsi="Times New Roman" w:cs="Times New Roman"/>
                <w:b/>
                <w:caps/>
                <w:color w:val="1D1F7D"/>
                <w:sz w:val="24"/>
                <w:szCs w:val="24"/>
                <w:lang w:val="uk-UA"/>
              </w:rPr>
            </w:pPr>
          </w:p>
          <w:p w:rsidR="00F57DB4" w:rsidRPr="00391C7F" w:rsidRDefault="00BC41CE" w:rsidP="00F57DB4">
            <w:pPr>
              <w:spacing w:line="276" w:lineRule="auto"/>
              <w:ind w:left="108"/>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2.1.5. Сприяння створення державного історико-архітектурного заповідника «Ніжин древній»</w:t>
            </w:r>
          </w:p>
        </w:tc>
        <w:tc>
          <w:tcPr>
            <w:tcW w:w="4819" w:type="dxa"/>
          </w:tcPr>
          <w:p w:rsidR="00F57DB4" w:rsidRPr="00A34757" w:rsidRDefault="00F57DB4" w:rsidP="00A34757">
            <w:pPr>
              <w:ind w:left="175" w:hanging="77"/>
              <w:rPr>
                <w:rFonts w:ascii="Times New Roman" w:hAnsi="Times New Roman" w:cs="Times New Roman"/>
                <w:caps/>
                <w:color w:val="000000" w:themeColor="text1"/>
                <w:sz w:val="24"/>
                <w:szCs w:val="24"/>
                <w:lang w:val="uk-UA"/>
              </w:rPr>
            </w:pPr>
          </w:p>
          <w:p w:rsidR="00BC41CE" w:rsidRPr="00A34757" w:rsidRDefault="00BC41CE" w:rsidP="00A34757">
            <w:pPr>
              <w:pStyle w:val="a5"/>
              <w:numPr>
                <w:ilvl w:val="0"/>
                <w:numId w:val="22"/>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Підготовка документації та просування проекту у вищих державних інституціях</w:t>
            </w:r>
          </w:p>
          <w:p w:rsidR="00F57DB4" w:rsidRPr="00A34757" w:rsidRDefault="00BC41CE" w:rsidP="00A34757">
            <w:pPr>
              <w:pStyle w:val="a5"/>
              <w:numPr>
                <w:ilvl w:val="0"/>
                <w:numId w:val="22"/>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Співпраця з зацікавленими сторонами у створенні заповідника</w:t>
            </w:r>
          </w:p>
        </w:tc>
        <w:tc>
          <w:tcPr>
            <w:tcW w:w="2126" w:type="dxa"/>
          </w:tcPr>
          <w:p w:rsidR="00F57DB4" w:rsidRPr="00391C7F" w:rsidRDefault="00F57DB4">
            <w:pPr>
              <w:rPr>
                <w:rFonts w:ascii="Times New Roman" w:hAnsi="Times New Roman" w:cs="Times New Roman"/>
                <w:b/>
                <w:caps/>
                <w:color w:val="1D1F7D"/>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F57DB4">
            <w:pPr>
              <w:jc w:val="both"/>
              <w:rPr>
                <w:rFonts w:ascii="Times New Roman" w:hAnsi="Times New Roman" w:cs="Times New Roman"/>
                <w:b/>
                <w:caps/>
                <w:color w:val="1D1F7D"/>
                <w:sz w:val="24"/>
                <w:szCs w:val="24"/>
                <w:lang w:val="uk-UA"/>
              </w:rPr>
            </w:pP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F57DB4" w:rsidRPr="0084540B" w:rsidRDefault="00F57DB4" w:rsidP="0084540B">
            <w:pPr>
              <w:rPr>
                <w:rFonts w:ascii="Times New Roman" w:hAnsi="Times New Roman" w:cs="Times New Roman"/>
                <w:sz w:val="24"/>
                <w:szCs w:val="24"/>
                <w:lang w:val="uk-UA"/>
              </w:rPr>
            </w:pPr>
          </w:p>
        </w:tc>
        <w:tc>
          <w:tcPr>
            <w:tcW w:w="1843" w:type="dxa"/>
          </w:tcPr>
          <w:p w:rsidR="00F57DB4" w:rsidRPr="00391C7F" w:rsidRDefault="00F57DB4">
            <w:pPr>
              <w:rPr>
                <w:rFonts w:ascii="Times New Roman" w:hAnsi="Times New Roman" w:cs="Times New Roman"/>
                <w:b/>
                <w:caps/>
                <w:color w:val="1D1F7D"/>
                <w:sz w:val="24"/>
                <w:szCs w:val="24"/>
                <w:lang w:val="uk-UA"/>
              </w:rPr>
            </w:pPr>
          </w:p>
          <w:p w:rsidR="00F57DB4" w:rsidRPr="00391C7F" w:rsidRDefault="00F57DB4" w:rsidP="00F57DB4">
            <w:pPr>
              <w:jc w:val="both"/>
              <w:rPr>
                <w:rFonts w:ascii="Times New Roman" w:hAnsi="Times New Roman" w:cs="Times New Roman"/>
                <w:b/>
                <w:caps/>
                <w:color w:val="1D1F7D"/>
                <w:sz w:val="24"/>
                <w:szCs w:val="24"/>
                <w:lang w:val="uk-UA"/>
              </w:rPr>
            </w:pPr>
          </w:p>
        </w:tc>
      </w:tr>
    </w:tbl>
    <w:p w:rsidR="001B2A40" w:rsidRPr="00391C7F" w:rsidRDefault="001B2A40" w:rsidP="001B2A40">
      <w:pPr>
        <w:spacing w:after="0"/>
        <w:rPr>
          <w:rFonts w:ascii="Times New Roman" w:hAnsi="Times New Roman" w:cs="Times New Roman"/>
          <w:b/>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2.2. Розвиток традиційної туристичної інфраструктури</w:t>
      </w:r>
    </w:p>
    <w:p w:rsidR="00642DAF" w:rsidRPr="00391C7F" w:rsidRDefault="00642DAF" w:rsidP="001B2A40">
      <w:pPr>
        <w:spacing w:after="0"/>
        <w:jc w:val="center"/>
        <w:rPr>
          <w:rFonts w:ascii="Times New Roman" w:hAnsi="Times New Roman" w:cs="Times New Roman"/>
          <w:b/>
          <w:color w:val="1D1F7D"/>
          <w:sz w:val="24"/>
          <w:szCs w:val="24"/>
          <w:lang w:val="uk-UA"/>
        </w:rPr>
      </w:pPr>
    </w:p>
    <w:tbl>
      <w:tblPr>
        <w:tblStyle w:val="a7"/>
        <w:tblW w:w="10915" w:type="dxa"/>
        <w:tblInd w:w="-1026" w:type="dxa"/>
        <w:tblLayout w:type="fixed"/>
        <w:tblLook w:val="04A0"/>
      </w:tblPr>
      <w:tblGrid>
        <w:gridCol w:w="2127"/>
        <w:gridCol w:w="4819"/>
        <w:gridCol w:w="2126"/>
        <w:gridCol w:w="1843"/>
      </w:tblGrid>
      <w:tr w:rsidR="00642DAF" w:rsidRPr="00391C7F" w:rsidTr="00EE5B75">
        <w:tc>
          <w:tcPr>
            <w:tcW w:w="2127" w:type="dxa"/>
          </w:tcPr>
          <w:p w:rsidR="00642DAF" w:rsidRPr="00391C7F" w:rsidRDefault="00642DAF"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642DAF" w:rsidRPr="00391C7F" w:rsidRDefault="00642DAF"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642DAF" w:rsidRPr="00391C7F" w:rsidRDefault="00642DAF"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642DAF" w:rsidRPr="00391C7F" w:rsidRDefault="00642DAF"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642DAF" w:rsidRPr="00C42AA3" w:rsidTr="00EE5B75">
        <w:tc>
          <w:tcPr>
            <w:tcW w:w="2127" w:type="dxa"/>
          </w:tcPr>
          <w:p w:rsidR="00642DAF" w:rsidRPr="00391C7F" w:rsidRDefault="00642DAF"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2.2.1. Сприяння розвитку туристично-готельного сервісу</w:t>
            </w:r>
          </w:p>
        </w:tc>
        <w:tc>
          <w:tcPr>
            <w:tcW w:w="4819" w:type="dxa"/>
          </w:tcPr>
          <w:p w:rsidR="00642DAF" w:rsidRPr="00A34757" w:rsidRDefault="00642DAF" w:rsidP="00A34757">
            <w:pPr>
              <w:pStyle w:val="a5"/>
              <w:numPr>
                <w:ilvl w:val="0"/>
                <w:numId w:val="25"/>
              </w:numPr>
              <w:shd w:val="clear" w:color="auto" w:fill="FFFFFF"/>
              <w:tabs>
                <w:tab w:val="left" w:pos="33"/>
              </w:tabs>
              <w:spacing w:before="120" w:after="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Співпраця влади з готельним кластером громади</w:t>
            </w:r>
          </w:p>
          <w:p w:rsidR="00642DAF" w:rsidRPr="00A34757" w:rsidRDefault="00642DAF" w:rsidP="00A34757">
            <w:pPr>
              <w:pStyle w:val="a5"/>
              <w:numPr>
                <w:ilvl w:val="0"/>
                <w:numId w:val="25"/>
              </w:numPr>
              <w:shd w:val="clear" w:color="auto" w:fill="FFFFFF"/>
              <w:tabs>
                <w:tab w:val="left" w:pos="33"/>
              </w:tabs>
              <w:spacing w:before="120" w:after="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та поширення бази даних готелів та оренди квартир на веб-порталі «Ніжин туристичний» та міжнародних веб-ресурсах</w:t>
            </w:r>
          </w:p>
          <w:p w:rsidR="00642DAF" w:rsidRPr="00A34757" w:rsidRDefault="00642DAF" w:rsidP="00A34757">
            <w:pPr>
              <w:pStyle w:val="a5"/>
              <w:numPr>
                <w:ilvl w:val="0"/>
                <w:numId w:val="25"/>
              </w:numPr>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Співпраця влади з </w:t>
            </w:r>
            <w:r w:rsidRPr="00C42AA3">
              <w:rPr>
                <w:rFonts w:ascii="Times New Roman" w:hAnsi="Times New Roman" w:cs="Times New Roman"/>
                <w:color w:val="000000" w:themeColor="text1"/>
                <w:sz w:val="24"/>
                <w:szCs w:val="24"/>
                <w:lang w:val="uk-UA"/>
              </w:rPr>
              <w:t>закладами</w:t>
            </w:r>
            <w:r w:rsidRPr="00A34757">
              <w:rPr>
                <w:rFonts w:ascii="Times New Roman" w:hAnsi="Times New Roman" w:cs="Times New Roman"/>
                <w:color w:val="000000" w:themeColor="text1"/>
                <w:sz w:val="24"/>
                <w:szCs w:val="24"/>
                <w:lang w:val="uk-UA"/>
              </w:rPr>
              <w:t xml:space="preserve"> харчування у створенні унікальних автентичних гастрономічних меню</w:t>
            </w:r>
          </w:p>
        </w:tc>
        <w:tc>
          <w:tcPr>
            <w:tcW w:w="2126" w:type="dxa"/>
          </w:tcPr>
          <w:p w:rsidR="0084540B" w:rsidRDefault="0084540B" w:rsidP="001B2A40">
            <w:pPr>
              <w:jc w:val="center"/>
              <w:rPr>
                <w:rFonts w:ascii="Times New Roman" w:hAnsi="Times New Roman" w:cs="Times New Roman"/>
                <w:b/>
                <w:color w:val="1D1F7D"/>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C42AA3"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C42AA3" w:rsidRDefault="00C42AA3" w:rsidP="00C42AA3">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C42AA3" w:rsidRDefault="00C42AA3" w:rsidP="00C42AA3">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642DAF" w:rsidRPr="00C42AA3" w:rsidRDefault="00642DAF" w:rsidP="00C42AA3">
            <w:pPr>
              <w:rPr>
                <w:rFonts w:ascii="Times New Roman" w:hAnsi="Times New Roman" w:cs="Times New Roman"/>
                <w:sz w:val="24"/>
                <w:szCs w:val="24"/>
                <w:lang w:val="uk-UA"/>
              </w:rPr>
            </w:pPr>
          </w:p>
        </w:tc>
        <w:tc>
          <w:tcPr>
            <w:tcW w:w="1843" w:type="dxa"/>
          </w:tcPr>
          <w:p w:rsidR="00642DAF" w:rsidRPr="00391C7F" w:rsidRDefault="00642DAF" w:rsidP="001B2A40">
            <w:pPr>
              <w:jc w:val="center"/>
              <w:rPr>
                <w:rFonts w:ascii="Times New Roman" w:hAnsi="Times New Roman" w:cs="Times New Roman"/>
                <w:b/>
                <w:color w:val="1D1F7D"/>
                <w:sz w:val="24"/>
                <w:szCs w:val="24"/>
                <w:lang w:val="uk-UA"/>
              </w:rPr>
            </w:pPr>
          </w:p>
        </w:tc>
      </w:tr>
      <w:tr w:rsidR="00642DAF" w:rsidRPr="00391C7F" w:rsidTr="00EE5B75">
        <w:tc>
          <w:tcPr>
            <w:tcW w:w="2127" w:type="dxa"/>
          </w:tcPr>
          <w:p w:rsidR="00642DAF" w:rsidRPr="00391C7F" w:rsidRDefault="00642DAF"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 xml:space="preserve">2.2.2. Облаштування </w:t>
            </w:r>
            <w:r w:rsidRPr="00391C7F">
              <w:rPr>
                <w:rFonts w:ascii="Times New Roman" w:hAnsi="Times New Roman" w:cs="Times New Roman"/>
                <w:b/>
                <w:sz w:val="24"/>
                <w:szCs w:val="24"/>
                <w:lang w:val="uk-UA"/>
              </w:rPr>
              <w:lastRenderedPageBreak/>
              <w:t>зон відпочинку в населених пунктах громади, насамперед, біля водойм</w:t>
            </w:r>
          </w:p>
        </w:tc>
        <w:tc>
          <w:tcPr>
            <w:tcW w:w="4819" w:type="dxa"/>
          </w:tcPr>
          <w:p w:rsidR="00642DAF" w:rsidRPr="00A34757" w:rsidRDefault="00642DAF" w:rsidP="00A34757">
            <w:pPr>
              <w:pStyle w:val="a5"/>
              <w:numPr>
                <w:ilvl w:val="0"/>
                <w:numId w:val="23"/>
              </w:numPr>
              <w:tabs>
                <w:tab w:val="left" w:pos="90"/>
              </w:tabs>
              <w:spacing w:before="120" w:line="276" w:lineRule="auto"/>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lastRenderedPageBreak/>
              <w:t>Облаштування пляжів</w:t>
            </w:r>
          </w:p>
          <w:p w:rsidR="00642DAF" w:rsidRPr="00A34757" w:rsidRDefault="00642DAF" w:rsidP="00A34757">
            <w:pPr>
              <w:pStyle w:val="a5"/>
              <w:numPr>
                <w:ilvl w:val="0"/>
                <w:numId w:val="23"/>
              </w:numPr>
              <w:tabs>
                <w:tab w:val="left" w:pos="90"/>
              </w:tabs>
              <w:spacing w:before="120" w:line="276" w:lineRule="auto"/>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lastRenderedPageBreak/>
              <w:t>Будівництво   сучасної   міської   набережної  на р. Остер</w:t>
            </w:r>
          </w:p>
          <w:p w:rsidR="00642DAF" w:rsidRPr="00A34757" w:rsidRDefault="00642DAF" w:rsidP="00A34757">
            <w:pPr>
              <w:pStyle w:val="a5"/>
              <w:numPr>
                <w:ilvl w:val="0"/>
                <w:numId w:val="23"/>
              </w:numPr>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Збереження та розвиток штучних водойм на території громади</w:t>
            </w:r>
          </w:p>
        </w:tc>
        <w:tc>
          <w:tcPr>
            <w:tcW w:w="2126" w:type="dxa"/>
          </w:tcPr>
          <w:p w:rsidR="00642DAF" w:rsidRDefault="00D90262" w:rsidP="00D90262">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Корман В.А.</w:t>
            </w:r>
          </w:p>
          <w:p w:rsidR="00D90262" w:rsidRDefault="00D90262" w:rsidP="00D90262">
            <w:pPr>
              <w:rPr>
                <w:rFonts w:ascii="Times New Roman" w:hAnsi="Times New Roman" w:cs="Times New Roman"/>
                <w:sz w:val="24"/>
                <w:szCs w:val="24"/>
                <w:lang w:val="uk-UA"/>
              </w:rPr>
            </w:pPr>
          </w:p>
          <w:p w:rsidR="00D90262" w:rsidRDefault="00D90262" w:rsidP="00D90262">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Кушніренко А.М.</w:t>
            </w:r>
          </w:p>
          <w:p w:rsidR="00D90262" w:rsidRDefault="00D90262" w:rsidP="00D90262">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D90262" w:rsidRPr="00D90262" w:rsidRDefault="00500611" w:rsidP="00D90262">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tc>
        <w:tc>
          <w:tcPr>
            <w:tcW w:w="1843" w:type="dxa"/>
          </w:tcPr>
          <w:p w:rsidR="00642DAF" w:rsidRPr="00391C7F" w:rsidRDefault="00642DAF" w:rsidP="001B2A40">
            <w:pPr>
              <w:jc w:val="center"/>
              <w:rPr>
                <w:rFonts w:ascii="Times New Roman" w:hAnsi="Times New Roman" w:cs="Times New Roman"/>
                <w:b/>
                <w:color w:val="1D1F7D"/>
                <w:sz w:val="24"/>
                <w:szCs w:val="24"/>
                <w:lang w:val="uk-UA"/>
              </w:rPr>
            </w:pPr>
          </w:p>
        </w:tc>
      </w:tr>
      <w:tr w:rsidR="00642DAF" w:rsidRPr="00391C7F" w:rsidTr="00EE5B75">
        <w:tc>
          <w:tcPr>
            <w:tcW w:w="2127" w:type="dxa"/>
          </w:tcPr>
          <w:p w:rsidR="00642DAF" w:rsidRPr="00391C7F" w:rsidRDefault="00642DAF"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lastRenderedPageBreak/>
              <w:t>2.2.3. Розширення мережі громадських вбиралень</w:t>
            </w:r>
          </w:p>
        </w:tc>
        <w:tc>
          <w:tcPr>
            <w:tcW w:w="4819" w:type="dxa"/>
          </w:tcPr>
          <w:p w:rsidR="00642DAF" w:rsidRPr="00A34757" w:rsidRDefault="00642DAF" w:rsidP="00A34757">
            <w:pPr>
              <w:pStyle w:val="a5"/>
              <w:numPr>
                <w:ilvl w:val="0"/>
                <w:numId w:val="24"/>
              </w:numPr>
              <w:spacing w:before="120" w:line="276" w:lineRule="auto"/>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сучасної громадської вбиральні в центрі Ніжина та в місцях масового скупчення людей</w:t>
            </w:r>
          </w:p>
          <w:p w:rsidR="00642DAF" w:rsidRPr="00A34757" w:rsidRDefault="00642DAF" w:rsidP="00A34757">
            <w:pPr>
              <w:pStyle w:val="a5"/>
              <w:numPr>
                <w:ilvl w:val="0"/>
                <w:numId w:val="24"/>
              </w:numPr>
              <w:spacing w:before="120" w:line="276" w:lineRule="auto"/>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Облаштування громадських вбиралень у сільських населених пунктах громади </w:t>
            </w:r>
          </w:p>
          <w:p w:rsidR="00642DAF" w:rsidRPr="00A34757" w:rsidRDefault="00642DAF" w:rsidP="00A34757">
            <w:pPr>
              <w:pStyle w:val="a5"/>
              <w:numPr>
                <w:ilvl w:val="0"/>
                <w:numId w:val="24"/>
              </w:numPr>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всіх вбиралень інфраструктурою для потреб осіб з обмеженими фізичними можливостями</w:t>
            </w:r>
          </w:p>
        </w:tc>
        <w:tc>
          <w:tcPr>
            <w:tcW w:w="2126" w:type="dxa"/>
          </w:tcPr>
          <w:p w:rsidR="005849F3" w:rsidRDefault="005849F3" w:rsidP="001B2A40">
            <w:pPr>
              <w:jc w:val="center"/>
              <w:rPr>
                <w:rFonts w:ascii="Times New Roman" w:hAnsi="Times New Roman" w:cs="Times New Roman"/>
                <w:b/>
                <w:color w:val="1D1F7D"/>
                <w:sz w:val="24"/>
                <w:szCs w:val="24"/>
                <w:lang w:val="uk-UA"/>
              </w:rPr>
            </w:pPr>
          </w:p>
          <w:p w:rsidR="005849F3" w:rsidRDefault="005849F3" w:rsidP="005849F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5849F3" w:rsidRDefault="005849F3" w:rsidP="005849F3">
            <w:pPr>
              <w:rPr>
                <w:rFonts w:ascii="Times New Roman" w:hAnsi="Times New Roman" w:cs="Times New Roman"/>
                <w:sz w:val="24"/>
                <w:szCs w:val="24"/>
                <w:lang w:val="uk-UA"/>
              </w:rPr>
            </w:pPr>
          </w:p>
          <w:p w:rsidR="005849F3" w:rsidRDefault="005849F3" w:rsidP="005849F3">
            <w:pPr>
              <w:rPr>
                <w:rFonts w:ascii="Times New Roman" w:hAnsi="Times New Roman" w:cs="Times New Roman"/>
                <w:sz w:val="24"/>
                <w:szCs w:val="24"/>
                <w:lang w:val="uk-UA"/>
              </w:rPr>
            </w:pPr>
          </w:p>
          <w:p w:rsidR="005849F3" w:rsidRDefault="005849F3" w:rsidP="005849F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5849F3" w:rsidRDefault="005849F3" w:rsidP="005849F3">
            <w:pPr>
              <w:rPr>
                <w:rFonts w:ascii="Times New Roman" w:hAnsi="Times New Roman" w:cs="Times New Roman"/>
                <w:sz w:val="24"/>
                <w:szCs w:val="24"/>
                <w:lang w:val="uk-UA"/>
              </w:rPr>
            </w:pPr>
          </w:p>
          <w:p w:rsidR="005849F3" w:rsidRDefault="005849F3" w:rsidP="005849F3">
            <w:pPr>
              <w:rPr>
                <w:rFonts w:ascii="Times New Roman" w:hAnsi="Times New Roman" w:cs="Times New Roman"/>
                <w:sz w:val="24"/>
                <w:szCs w:val="24"/>
                <w:lang w:val="uk-UA"/>
              </w:rPr>
            </w:pPr>
          </w:p>
          <w:p w:rsidR="00642DAF" w:rsidRPr="005849F3" w:rsidRDefault="005849F3" w:rsidP="005849F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tc>
        <w:tc>
          <w:tcPr>
            <w:tcW w:w="1843" w:type="dxa"/>
          </w:tcPr>
          <w:p w:rsidR="00642DAF" w:rsidRPr="00391C7F" w:rsidRDefault="00642DAF" w:rsidP="001B2A40">
            <w:pPr>
              <w:jc w:val="center"/>
              <w:rPr>
                <w:rFonts w:ascii="Times New Roman" w:hAnsi="Times New Roman" w:cs="Times New Roman"/>
                <w:b/>
                <w:color w:val="1D1F7D"/>
                <w:sz w:val="24"/>
                <w:szCs w:val="24"/>
                <w:lang w:val="uk-UA"/>
              </w:rPr>
            </w:pPr>
          </w:p>
        </w:tc>
      </w:tr>
    </w:tbl>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2.3. Створення умов інформаційного середовища для розвитку туризму</w:t>
      </w:r>
    </w:p>
    <w:p w:rsidR="005956B4" w:rsidRPr="00391C7F" w:rsidRDefault="005956B4" w:rsidP="001B2A40">
      <w:pPr>
        <w:spacing w:after="0"/>
        <w:jc w:val="center"/>
        <w:rPr>
          <w:rFonts w:ascii="Times New Roman" w:hAnsi="Times New Roman" w:cs="Times New Roman"/>
          <w:b/>
          <w:color w:val="1D1F7D"/>
          <w:sz w:val="24"/>
          <w:szCs w:val="24"/>
          <w:lang w:val="uk-UA"/>
        </w:rPr>
      </w:pPr>
    </w:p>
    <w:tbl>
      <w:tblPr>
        <w:tblStyle w:val="a7"/>
        <w:tblW w:w="10915" w:type="dxa"/>
        <w:tblInd w:w="-1026" w:type="dxa"/>
        <w:tblLayout w:type="fixed"/>
        <w:tblLook w:val="04A0"/>
      </w:tblPr>
      <w:tblGrid>
        <w:gridCol w:w="2127"/>
        <w:gridCol w:w="4819"/>
        <w:gridCol w:w="2126"/>
        <w:gridCol w:w="1843"/>
      </w:tblGrid>
      <w:tr w:rsidR="005956B4" w:rsidRPr="00391C7F" w:rsidTr="00EE5B75">
        <w:tc>
          <w:tcPr>
            <w:tcW w:w="2127" w:type="dxa"/>
          </w:tcPr>
          <w:p w:rsidR="005956B4" w:rsidRPr="00391C7F" w:rsidRDefault="005956B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5956B4" w:rsidRPr="00391C7F" w:rsidRDefault="005956B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5956B4" w:rsidRPr="00391C7F" w:rsidRDefault="005956B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5956B4" w:rsidRPr="00391C7F" w:rsidRDefault="005956B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5956B4" w:rsidRPr="00391C7F" w:rsidTr="00EE5B75">
        <w:tc>
          <w:tcPr>
            <w:tcW w:w="2127" w:type="dxa"/>
          </w:tcPr>
          <w:p w:rsidR="005956B4" w:rsidRPr="00391C7F" w:rsidRDefault="005956B4"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2.3.1. Розширення туристично-інформаційної мережі</w:t>
            </w:r>
          </w:p>
        </w:tc>
        <w:tc>
          <w:tcPr>
            <w:tcW w:w="4819" w:type="dxa"/>
          </w:tcPr>
          <w:p w:rsidR="005956B4" w:rsidRPr="00A34757" w:rsidRDefault="005956B4" w:rsidP="00A34757">
            <w:pPr>
              <w:pStyle w:val="a5"/>
              <w:numPr>
                <w:ilvl w:val="0"/>
                <w:numId w:val="26"/>
              </w:numPr>
              <w:shd w:val="clear" w:color="auto" w:fill="FFFFFF"/>
              <w:tabs>
                <w:tab w:val="left" w:pos="33"/>
              </w:tabs>
              <w:spacing w:before="120" w:after="120"/>
              <w:ind w:left="175" w:hanging="7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інформаційно-туристичного центру</w:t>
            </w:r>
          </w:p>
          <w:p w:rsidR="005956B4" w:rsidRPr="00A34757" w:rsidRDefault="005956B4" w:rsidP="00A34757">
            <w:pPr>
              <w:pStyle w:val="a5"/>
              <w:numPr>
                <w:ilvl w:val="0"/>
                <w:numId w:val="26"/>
              </w:numPr>
              <w:shd w:val="clear" w:color="auto" w:fill="FFFFFF"/>
              <w:tabs>
                <w:tab w:val="left" w:pos="33"/>
              </w:tabs>
              <w:spacing w:before="120"/>
              <w:ind w:left="175" w:hanging="7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Підготовка та поширення рекламної продукції про туристичні принади громади</w:t>
            </w:r>
          </w:p>
          <w:p w:rsidR="005956B4" w:rsidRPr="00A34757" w:rsidRDefault="005956B4" w:rsidP="00A34757">
            <w:pPr>
              <w:pStyle w:val="a5"/>
              <w:numPr>
                <w:ilvl w:val="0"/>
                <w:numId w:val="26"/>
              </w:numPr>
              <w:shd w:val="clear" w:color="auto" w:fill="FFFFFF"/>
              <w:tabs>
                <w:tab w:val="left" w:pos="33"/>
              </w:tabs>
              <w:spacing w:before="120"/>
              <w:ind w:left="175" w:hanging="7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Організація проведення прес-турів до громади</w:t>
            </w:r>
          </w:p>
          <w:p w:rsidR="005956B4" w:rsidRPr="00A34757" w:rsidRDefault="005956B4" w:rsidP="00A34757">
            <w:pPr>
              <w:pStyle w:val="a5"/>
              <w:numPr>
                <w:ilvl w:val="0"/>
                <w:numId w:val="26"/>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інформаційної мережі, присвяченої культурним, туристичним та спортивним подіям</w:t>
            </w:r>
          </w:p>
        </w:tc>
        <w:tc>
          <w:tcPr>
            <w:tcW w:w="2126" w:type="dxa"/>
          </w:tcPr>
          <w:p w:rsidR="005956B4" w:rsidRDefault="005956B4" w:rsidP="001B2A40">
            <w:pPr>
              <w:jc w:val="both"/>
              <w:rPr>
                <w:rFonts w:ascii="Times New Roman" w:hAnsi="Times New Roman" w:cs="Times New Roman"/>
                <w:b/>
                <w:caps/>
                <w:color w:val="1D1F7D"/>
                <w:sz w:val="24"/>
                <w:szCs w:val="24"/>
                <w:lang w:val="uk-UA"/>
              </w:rPr>
            </w:pPr>
          </w:p>
          <w:p w:rsidR="0083083E" w:rsidRDefault="00AB0A54" w:rsidP="00AB0A54">
            <w:pPr>
              <w:jc w:val="both"/>
              <w:rPr>
                <w:rFonts w:ascii="Times New Roman" w:hAnsi="Times New Roman" w:cs="Times New Roman"/>
                <w:b/>
                <w:caps/>
                <w:color w:val="1D1F7D"/>
                <w:sz w:val="24"/>
                <w:szCs w:val="24"/>
                <w:lang w:val="uk-UA"/>
              </w:rPr>
            </w:pPr>
            <w:r>
              <w:rPr>
                <w:rFonts w:ascii="Times New Roman" w:hAnsi="Times New Roman" w:cs="Times New Roman"/>
                <w:sz w:val="24"/>
                <w:szCs w:val="24"/>
                <w:lang w:val="uk-UA"/>
              </w:rPr>
              <w:t>Бассак Т.Ф</w:t>
            </w:r>
          </w:p>
          <w:p w:rsidR="0083083E" w:rsidRDefault="0083083E" w:rsidP="0083083E">
            <w:pPr>
              <w:rPr>
                <w:rFonts w:ascii="Times New Roman" w:hAnsi="Times New Roman" w:cs="Times New Roman"/>
                <w:sz w:val="24"/>
                <w:szCs w:val="24"/>
                <w:lang w:val="uk-UA"/>
              </w:rPr>
            </w:pPr>
          </w:p>
          <w:p w:rsidR="0083083E" w:rsidRDefault="0083083E" w:rsidP="0083083E">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83083E" w:rsidRDefault="0083083E" w:rsidP="0083083E">
            <w:pPr>
              <w:rPr>
                <w:rFonts w:ascii="Times New Roman" w:hAnsi="Times New Roman" w:cs="Times New Roman"/>
                <w:sz w:val="24"/>
                <w:szCs w:val="24"/>
                <w:lang w:val="uk-UA"/>
              </w:rPr>
            </w:pPr>
          </w:p>
          <w:p w:rsidR="0083083E" w:rsidRDefault="0083083E" w:rsidP="0083083E">
            <w:pPr>
              <w:rPr>
                <w:rFonts w:ascii="Times New Roman" w:hAnsi="Times New Roman" w:cs="Times New Roman"/>
                <w:sz w:val="24"/>
                <w:szCs w:val="24"/>
                <w:lang w:val="uk-UA"/>
              </w:rPr>
            </w:pPr>
          </w:p>
          <w:p w:rsidR="0083083E" w:rsidRDefault="0083083E" w:rsidP="0083083E">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83083E" w:rsidRDefault="0083083E" w:rsidP="0083083E">
            <w:pPr>
              <w:rPr>
                <w:rFonts w:ascii="Times New Roman" w:hAnsi="Times New Roman" w:cs="Times New Roman"/>
                <w:sz w:val="24"/>
                <w:szCs w:val="24"/>
                <w:lang w:val="uk-UA"/>
              </w:rPr>
            </w:pPr>
          </w:p>
          <w:p w:rsidR="00AB0A54" w:rsidRPr="0083083E" w:rsidRDefault="0083083E" w:rsidP="0083083E">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tc>
        <w:tc>
          <w:tcPr>
            <w:tcW w:w="1843" w:type="dxa"/>
          </w:tcPr>
          <w:p w:rsidR="005956B4" w:rsidRPr="00391C7F" w:rsidRDefault="005956B4" w:rsidP="001B2A40">
            <w:pPr>
              <w:jc w:val="both"/>
              <w:rPr>
                <w:rFonts w:ascii="Times New Roman" w:hAnsi="Times New Roman" w:cs="Times New Roman"/>
                <w:b/>
                <w:caps/>
                <w:color w:val="1D1F7D"/>
                <w:sz w:val="24"/>
                <w:szCs w:val="24"/>
                <w:lang w:val="uk-UA"/>
              </w:rPr>
            </w:pPr>
          </w:p>
        </w:tc>
      </w:tr>
      <w:tr w:rsidR="005956B4" w:rsidRPr="00391C7F" w:rsidTr="00EE5B75">
        <w:tc>
          <w:tcPr>
            <w:tcW w:w="2127" w:type="dxa"/>
          </w:tcPr>
          <w:p w:rsidR="005956B4" w:rsidRPr="00391C7F" w:rsidRDefault="005956B4"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2.3.2. Створення системи зовнішньої туристичної реклами та вказівників</w:t>
            </w:r>
          </w:p>
        </w:tc>
        <w:tc>
          <w:tcPr>
            <w:tcW w:w="4819" w:type="dxa"/>
          </w:tcPr>
          <w:p w:rsidR="005956B4" w:rsidRPr="00A34757" w:rsidRDefault="005956B4" w:rsidP="00A34757">
            <w:pPr>
              <w:pStyle w:val="a5"/>
              <w:numPr>
                <w:ilvl w:val="0"/>
                <w:numId w:val="27"/>
              </w:numPr>
              <w:shd w:val="clear" w:color="auto" w:fill="FFFFFF"/>
              <w:tabs>
                <w:tab w:val="left" w:pos="33"/>
              </w:tabs>
              <w:spacing w:before="120" w:after="120"/>
              <w:ind w:left="175" w:hanging="7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Встановлення двомовних (українська, англійська) вуличних інформаційних табличок та щитів на вулицях та туристично-привабливих об’єктах</w:t>
            </w:r>
          </w:p>
          <w:p w:rsidR="005956B4" w:rsidRPr="00A34757" w:rsidRDefault="005956B4" w:rsidP="00A34757">
            <w:pPr>
              <w:pStyle w:val="a5"/>
              <w:numPr>
                <w:ilvl w:val="0"/>
                <w:numId w:val="27"/>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ГІС-карти атракцій громади</w:t>
            </w:r>
          </w:p>
        </w:tc>
        <w:tc>
          <w:tcPr>
            <w:tcW w:w="2126" w:type="dxa"/>
          </w:tcPr>
          <w:p w:rsidR="00411C0B" w:rsidRDefault="00411C0B" w:rsidP="001B2A40">
            <w:pPr>
              <w:jc w:val="both"/>
              <w:rPr>
                <w:rFonts w:ascii="Times New Roman" w:hAnsi="Times New Roman" w:cs="Times New Roman"/>
                <w:b/>
                <w:caps/>
                <w:color w:val="1D1F7D"/>
                <w:sz w:val="24"/>
                <w:szCs w:val="24"/>
                <w:lang w:val="uk-UA"/>
              </w:rPr>
            </w:pPr>
          </w:p>
          <w:p w:rsidR="00411C0B" w:rsidRDefault="00411C0B" w:rsidP="00411C0B">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411C0B" w:rsidRPr="00411C0B" w:rsidRDefault="00411C0B" w:rsidP="00411C0B">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411C0B" w:rsidRDefault="00411C0B" w:rsidP="00411C0B">
            <w:pPr>
              <w:rPr>
                <w:rFonts w:ascii="Times New Roman" w:hAnsi="Times New Roman" w:cs="Times New Roman"/>
                <w:sz w:val="24"/>
                <w:szCs w:val="24"/>
                <w:lang w:val="uk-UA"/>
              </w:rPr>
            </w:pPr>
          </w:p>
          <w:p w:rsidR="00411C0B" w:rsidRDefault="00411C0B" w:rsidP="00411C0B">
            <w:pPr>
              <w:rPr>
                <w:rFonts w:ascii="Times New Roman" w:hAnsi="Times New Roman" w:cs="Times New Roman"/>
                <w:sz w:val="24"/>
                <w:szCs w:val="24"/>
                <w:lang w:val="uk-UA"/>
              </w:rPr>
            </w:pPr>
          </w:p>
          <w:p w:rsidR="00411C0B" w:rsidRDefault="00411C0B" w:rsidP="00411C0B">
            <w:pPr>
              <w:rPr>
                <w:rFonts w:ascii="Times New Roman" w:hAnsi="Times New Roman" w:cs="Times New Roman"/>
                <w:sz w:val="24"/>
                <w:szCs w:val="24"/>
                <w:lang w:val="uk-UA"/>
              </w:rPr>
            </w:pPr>
          </w:p>
          <w:p w:rsidR="005956B4" w:rsidRPr="00411C0B" w:rsidRDefault="00411C0B" w:rsidP="00411C0B">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tc>
        <w:tc>
          <w:tcPr>
            <w:tcW w:w="1843" w:type="dxa"/>
          </w:tcPr>
          <w:p w:rsidR="005956B4" w:rsidRPr="00391C7F" w:rsidRDefault="005956B4" w:rsidP="001B2A40">
            <w:pPr>
              <w:jc w:val="both"/>
              <w:rPr>
                <w:rFonts w:ascii="Times New Roman" w:hAnsi="Times New Roman" w:cs="Times New Roman"/>
                <w:b/>
                <w:caps/>
                <w:color w:val="1D1F7D"/>
                <w:sz w:val="24"/>
                <w:szCs w:val="24"/>
                <w:lang w:val="uk-UA"/>
              </w:rPr>
            </w:pPr>
          </w:p>
        </w:tc>
      </w:tr>
    </w:tbl>
    <w:p w:rsidR="001B2A40" w:rsidRPr="00391C7F" w:rsidRDefault="001B2A40" w:rsidP="00D023E0">
      <w:pPr>
        <w:spacing w:after="0"/>
        <w:rPr>
          <w:rFonts w:ascii="Times New Roman" w:hAnsi="Times New Roman" w:cs="Times New Roman"/>
          <w:b/>
          <w:caps/>
          <w:color w:val="1D1F7D"/>
          <w:sz w:val="24"/>
          <w:szCs w:val="24"/>
          <w:lang w:val="uk-UA"/>
        </w:rPr>
      </w:pPr>
    </w:p>
    <w:p w:rsidR="00556907" w:rsidRDefault="00556907" w:rsidP="00D023E0">
      <w:pPr>
        <w:spacing w:after="0"/>
        <w:rPr>
          <w:rFonts w:ascii="Times New Roman" w:hAnsi="Times New Roman" w:cs="Times New Roman"/>
          <w:b/>
          <w:color w:val="000000" w:themeColor="text1"/>
          <w:sz w:val="24"/>
          <w:szCs w:val="24"/>
          <w:lang w:val="uk-UA"/>
        </w:rPr>
      </w:pPr>
    </w:p>
    <w:p w:rsidR="00556907" w:rsidRDefault="00556907" w:rsidP="00D023E0">
      <w:pPr>
        <w:spacing w:after="0"/>
        <w:rPr>
          <w:rFonts w:ascii="Times New Roman" w:hAnsi="Times New Roman" w:cs="Times New Roman"/>
          <w:b/>
          <w:color w:val="000000" w:themeColor="text1"/>
          <w:sz w:val="24"/>
          <w:szCs w:val="24"/>
          <w:lang w:val="uk-UA"/>
        </w:rPr>
      </w:pPr>
    </w:p>
    <w:p w:rsidR="00556907" w:rsidRDefault="00556907" w:rsidP="00D023E0">
      <w:pPr>
        <w:spacing w:after="0"/>
        <w:rPr>
          <w:rFonts w:ascii="Times New Roman" w:hAnsi="Times New Roman" w:cs="Times New Roman"/>
          <w:b/>
          <w:color w:val="000000" w:themeColor="text1"/>
          <w:sz w:val="24"/>
          <w:szCs w:val="24"/>
          <w:lang w:val="uk-UA"/>
        </w:rPr>
      </w:pPr>
    </w:p>
    <w:p w:rsidR="00556907" w:rsidRDefault="00556907" w:rsidP="00D023E0">
      <w:pPr>
        <w:spacing w:after="0"/>
        <w:rPr>
          <w:rFonts w:ascii="Times New Roman" w:hAnsi="Times New Roman" w:cs="Times New Roman"/>
          <w:b/>
          <w:color w:val="000000" w:themeColor="text1"/>
          <w:sz w:val="24"/>
          <w:szCs w:val="24"/>
          <w:lang w:val="uk-UA"/>
        </w:rPr>
      </w:pPr>
    </w:p>
    <w:p w:rsidR="00D023E0" w:rsidRDefault="00D023E0" w:rsidP="00556907">
      <w:pPr>
        <w:spacing w:after="0"/>
        <w:ind w:firstLine="708"/>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Стратегічна ціль1. Покращення комфорту проживання, безпеки та довкілля громади</w:t>
      </w:r>
    </w:p>
    <w:p w:rsidR="00556907" w:rsidRDefault="00556907" w:rsidP="00D023E0">
      <w:pPr>
        <w:spacing w:after="0"/>
        <w:rPr>
          <w:rFonts w:ascii="Times New Roman" w:hAnsi="Times New Roman" w:cs="Times New Roman"/>
          <w:b/>
          <w:color w:val="000000" w:themeColor="text1"/>
          <w:sz w:val="24"/>
          <w:szCs w:val="24"/>
          <w:lang w:val="uk-UA"/>
        </w:rPr>
      </w:pPr>
    </w:p>
    <w:p w:rsidR="001B2A40" w:rsidRDefault="001B2A40" w:rsidP="00556907">
      <w:pPr>
        <w:spacing w:after="0"/>
        <w:ind w:firstLine="708"/>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3.1. Просторовий розвиток та привабливий зовнішній вигляд громади</w:t>
      </w:r>
    </w:p>
    <w:p w:rsidR="0061616B" w:rsidRPr="00391C7F" w:rsidRDefault="0061616B" w:rsidP="001B2A40">
      <w:pPr>
        <w:spacing w:after="0"/>
        <w:jc w:val="center"/>
        <w:rPr>
          <w:rFonts w:ascii="Times New Roman" w:hAnsi="Times New Roman" w:cs="Times New Roman"/>
          <w:b/>
          <w:color w:val="000000" w:themeColor="text1"/>
          <w:sz w:val="24"/>
          <w:szCs w:val="24"/>
          <w:lang w:val="uk-UA"/>
        </w:rPr>
      </w:pPr>
      <w:bookmarkStart w:id="2" w:name="_GoBack"/>
      <w:bookmarkEnd w:id="2"/>
    </w:p>
    <w:tbl>
      <w:tblPr>
        <w:tblStyle w:val="a7"/>
        <w:tblW w:w="10915" w:type="dxa"/>
        <w:tblInd w:w="-1026" w:type="dxa"/>
        <w:tblLook w:val="04A0"/>
      </w:tblPr>
      <w:tblGrid>
        <w:gridCol w:w="2127"/>
        <w:gridCol w:w="4819"/>
        <w:gridCol w:w="2126"/>
        <w:gridCol w:w="1843"/>
      </w:tblGrid>
      <w:tr w:rsidR="004E7BE0" w:rsidRPr="00391C7F" w:rsidTr="00EE5B75">
        <w:tc>
          <w:tcPr>
            <w:tcW w:w="2127" w:type="dxa"/>
          </w:tcPr>
          <w:p w:rsidR="004E7BE0" w:rsidRPr="00391C7F" w:rsidRDefault="004E7BE0"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4E7BE0" w:rsidRPr="00391C7F" w:rsidRDefault="004E7BE0"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4E7BE0" w:rsidRPr="00391C7F" w:rsidRDefault="004E7BE0"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4E7BE0" w:rsidRPr="00391C7F" w:rsidRDefault="004E7BE0"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 xml:space="preserve">Термін </w:t>
            </w:r>
            <w:r w:rsidRPr="00391C7F">
              <w:rPr>
                <w:rFonts w:ascii="Times New Roman" w:hAnsi="Times New Roman" w:cs="Times New Roman"/>
                <w:b/>
                <w:color w:val="000000" w:themeColor="text1"/>
                <w:sz w:val="24"/>
                <w:szCs w:val="24"/>
                <w:lang w:val="uk-UA"/>
              </w:rPr>
              <w:lastRenderedPageBreak/>
              <w:t>виконання</w:t>
            </w:r>
          </w:p>
        </w:tc>
      </w:tr>
      <w:tr w:rsidR="004E7BE0" w:rsidRPr="00391C7F" w:rsidTr="00EE5B75">
        <w:tc>
          <w:tcPr>
            <w:tcW w:w="2127" w:type="dxa"/>
          </w:tcPr>
          <w:p w:rsidR="004E7BE0" w:rsidRPr="00391C7F" w:rsidRDefault="004E7BE0"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lastRenderedPageBreak/>
              <w:t>3.1.1. Збереження та розвиток рекреаційних, зелених зон</w:t>
            </w:r>
          </w:p>
        </w:tc>
        <w:tc>
          <w:tcPr>
            <w:tcW w:w="4819" w:type="dxa"/>
          </w:tcPr>
          <w:p w:rsidR="004E7BE0" w:rsidRPr="00A34757" w:rsidRDefault="004E7BE0" w:rsidP="00A34757">
            <w:pPr>
              <w:pStyle w:val="a5"/>
              <w:numPr>
                <w:ilvl w:val="0"/>
                <w:numId w:val="28"/>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та влаштування парків, скверів</w:t>
            </w:r>
          </w:p>
          <w:p w:rsidR="004E7BE0" w:rsidRPr="00A34757" w:rsidRDefault="004E7BE0" w:rsidP="00A34757">
            <w:pPr>
              <w:pStyle w:val="a5"/>
              <w:numPr>
                <w:ilvl w:val="0"/>
                <w:numId w:val="28"/>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Влаштування газонів, клумб</w:t>
            </w:r>
          </w:p>
          <w:p w:rsidR="004E7BE0" w:rsidRPr="00A34757" w:rsidRDefault="004E7BE0" w:rsidP="00A34757">
            <w:pPr>
              <w:pStyle w:val="a5"/>
              <w:numPr>
                <w:ilvl w:val="0"/>
                <w:numId w:val="28"/>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Збереження існуючих зелених зон</w:t>
            </w:r>
          </w:p>
          <w:p w:rsidR="004E7BE0" w:rsidRPr="00A34757" w:rsidRDefault="004E7BE0" w:rsidP="00A34757">
            <w:pPr>
              <w:ind w:left="33" w:firstLine="65"/>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Озеленення громади</w:t>
            </w:r>
          </w:p>
        </w:tc>
        <w:tc>
          <w:tcPr>
            <w:tcW w:w="2126" w:type="dxa"/>
          </w:tcPr>
          <w:p w:rsidR="00746269" w:rsidRDefault="00746269" w:rsidP="00746269">
            <w:pPr>
              <w:rPr>
                <w:rFonts w:ascii="Times New Roman" w:hAnsi="Times New Roman" w:cs="Times New Roman"/>
                <w:sz w:val="24"/>
                <w:szCs w:val="24"/>
                <w:lang w:val="uk-UA"/>
              </w:rPr>
            </w:pPr>
          </w:p>
          <w:p w:rsidR="00746269" w:rsidRDefault="00746269" w:rsidP="00746269">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746269" w:rsidRDefault="00746269" w:rsidP="00746269">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746269" w:rsidRDefault="00746269" w:rsidP="001B2A40">
            <w:pPr>
              <w:jc w:val="both"/>
              <w:rPr>
                <w:rFonts w:ascii="Times New Roman" w:hAnsi="Times New Roman" w:cs="Times New Roman"/>
                <w:b/>
                <w:caps/>
                <w:color w:val="1D1F7D"/>
                <w:sz w:val="24"/>
                <w:szCs w:val="24"/>
                <w:lang w:val="uk-UA"/>
              </w:rPr>
            </w:pPr>
          </w:p>
          <w:p w:rsidR="00746269" w:rsidRDefault="00746269" w:rsidP="00746269">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4E7BE0" w:rsidRPr="00746269" w:rsidRDefault="004E7BE0" w:rsidP="00746269">
            <w:pPr>
              <w:rPr>
                <w:rFonts w:ascii="Times New Roman" w:hAnsi="Times New Roman" w:cs="Times New Roman"/>
                <w:sz w:val="24"/>
                <w:szCs w:val="24"/>
                <w:lang w:val="uk-UA"/>
              </w:rPr>
            </w:pPr>
          </w:p>
        </w:tc>
        <w:tc>
          <w:tcPr>
            <w:tcW w:w="1843" w:type="dxa"/>
          </w:tcPr>
          <w:p w:rsidR="004E7BE0" w:rsidRPr="00391C7F" w:rsidRDefault="004E7BE0" w:rsidP="001B2A40">
            <w:pPr>
              <w:jc w:val="both"/>
              <w:rPr>
                <w:rFonts w:ascii="Times New Roman" w:hAnsi="Times New Roman" w:cs="Times New Roman"/>
                <w:b/>
                <w:caps/>
                <w:color w:val="1D1F7D"/>
                <w:sz w:val="24"/>
                <w:szCs w:val="24"/>
                <w:lang w:val="uk-UA"/>
              </w:rPr>
            </w:pPr>
          </w:p>
        </w:tc>
      </w:tr>
      <w:tr w:rsidR="004E7BE0" w:rsidRPr="00391C7F" w:rsidTr="00EE5B75">
        <w:tc>
          <w:tcPr>
            <w:tcW w:w="2127" w:type="dxa"/>
          </w:tcPr>
          <w:p w:rsidR="004E7BE0" w:rsidRPr="00391C7F" w:rsidRDefault="004E7BE0"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3.1.2. Покращення якості доріг та вулиць</w:t>
            </w:r>
          </w:p>
        </w:tc>
        <w:tc>
          <w:tcPr>
            <w:tcW w:w="4819" w:type="dxa"/>
          </w:tcPr>
          <w:p w:rsidR="004E7BE0" w:rsidRPr="00A34757" w:rsidRDefault="004E7BE0" w:rsidP="00A34757">
            <w:pPr>
              <w:pStyle w:val="a5"/>
              <w:numPr>
                <w:ilvl w:val="0"/>
                <w:numId w:val="29"/>
              </w:numPr>
              <w:tabs>
                <w:tab w:val="left" w:pos="90"/>
              </w:tabs>
              <w:spacing w:before="120" w:line="276" w:lineRule="auto"/>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Проведення капітального ремонту доріг</w:t>
            </w:r>
          </w:p>
          <w:p w:rsidR="004E7BE0" w:rsidRPr="00A34757" w:rsidRDefault="004E7BE0" w:rsidP="00A34757">
            <w:pPr>
              <w:pStyle w:val="a5"/>
              <w:numPr>
                <w:ilvl w:val="0"/>
                <w:numId w:val="29"/>
              </w:numPr>
              <w:tabs>
                <w:tab w:val="left" w:pos="90"/>
              </w:tabs>
              <w:spacing w:before="120" w:line="276" w:lineRule="auto"/>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твердого покриття по всіх вулицях громади</w:t>
            </w:r>
          </w:p>
          <w:p w:rsidR="004E7BE0" w:rsidRPr="00A34757" w:rsidRDefault="004E7BE0" w:rsidP="00A34757">
            <w:pPr>
              <w:pStyle w:val="a5"/>
              <w:numPr>
                <w:ilvl w:val="0"/>
                <w:numId w:val="29"/>
              </w:numPr>
              <w:tabs>
                <w:tab w:val="left" w:pos="90"/>
              </w:tabs>
              <w:spacing w:before="120" w:line="276" w:lineRule="auto"/>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тротуарів</w:t>
            </w:r>
          </w:p>
          <w:p w:rsidR="004E7BE0" w:rsidRPr="00A34757" w:rsidRDefault="004E7BE0" w:rsidP="00A34757">
            <w:pPr>
              <w:ind w:left="33" w:firstLine="65"/>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Дослідження та реорганізація небезпечних перехресть</w:t>
            </w:r>
          </w:p>
        </w:tc>
        <w:tc>
          <w:tcPr>
            <w:tcW w:w="2126" w:type="dxa"/>
          </w:tcPr>
          <w:p w:rsidR="00C45181" w:rsidRDefault="00C45181" w:rsidP="00C45181">
            <w:pPr>
              <w:rPr>
                <w:rFonts w:ascii="Times New Roman" w:hAnsi="Times New Roman" w:cs="Times New Roman"/>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1B2A40">
            <w:pPr>
              <w:jc w:val="both"/>
              <w:rPr>
                <w:rFonts w:ascii="Times New Roman" w:hAnsi="Times New Roman" w:cs="Times New Roman"/>
                <w:b/>
                <w:caps/>
                <w:color w:val="1D1F7D"/>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4E7BE0" w:rsidRPr="00C45181" w:rsidRDefault="004E7BE0" w:rsidP="00C45181">
            <w:pPr>
              <w:rPr>
                <w:rFonts w:ascii="Times New Roman" w:hAnsi="Times New Roman" w:cs="Times New Roman"/>
                <w:sz w:val="24"/>
                <w:szCs w:val="24"/>
                <w:lang w:val="uk-UA"/>
              </w:rPr>
            </w:pPr>
          </w:p>
        </w:tc>
        <w:tc>
          <w:tcPr>
            <w:tcW w:w="1843" w:type="dxa"/>
          </w:tcPr>
          <w:p w:rsidR="004E7BE0" w:rsidRPr="00391C7F" w:rsidRDefault="004E7BE0" w:rsidP="001B2A40">
            <w:pPr>
              <w:jc w:val="both"/>
              <w:rPr>
                <w:rFonts w:ascii="Times New Roman" w:hAnsi="Times New Roman" w:cs="Times New Roman"/>
                <w:b/>
                <w:caps/>
                <w:color w:val="1D1F7D"/>
                <w:sz w:val="24"/>
                <w:szCs w:val="24"/>
                <w:lang w:val="uk-UA"/>
              </w:rPr>
            </w:pPr>
          </w:p>
        </w:tc>
      </w:tr>
      <w:tr w:rsidR="004E7BE0" w:rsidRPr="00391C7F" w:rsidTr="00EE5B75">
        <w:tc>
          <w:tcPr>
            <w:tcW w:w="2127" w:type="dxa"/>
          </w:tcPr>
          <w:p w:rsidR="004E7BE0" w:rsidRPr="00391C7F" w:rsidRDefault="004E7BE0"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3.1.3. Реставрація та освітлення архітектурних пам’яток громади</w:t>
            </w:r>
          </w:p>
        </w:tc>
        <w:tc>
          <w:tcPr>
            <w:tcW w:w="4819" w:type="dxa"/>
          </w:tcPr>
          <w:p w:rsidR="004E7BE0" w:rsidRPr="00A34757" w:rsidRDefault="004E7BE0" w:rsidP="00A34757">
            <w:pPr>
              <w:pStyle w:val="a5"/>
              <w:numPr>
                <w:ilvl w:val="0"/>
                <w:numId w:val="37"/>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Реставрація, реконструкція архітектурних пам’яток громади</w:t>
            </w:r>
          </w:p>
          <w:p w:rsidR="004E7BE0" w:rsidRPr="00A34757" w:rsidRDefault="004E7BE0" w:rsidP="00A34757">
            <w:pPr>
              <w:pStyle w:val="a5"/>
              <w:numPr>
                <w:ilvl w:val="0"/>
                <w:numId w:val="37"/>
              </w:numPr>
              <w:ind w:left="33" w:firstLine="65"/>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системи нічного освітлення на пам’ятках архітектури</w:t>
            </w:r>
          </w:p>
        </w:tc>
        <w:tc>
          <w:tcPr>
            <w:tcW w:w="2126" w:type="dxa"/>
          </w:tcPr>
          <w:p w:rsidR="00C45181" w:rsidRDefault="00C45181" w:rsidP="001B2A40">
            <w:pPr>
              <w:jc w:val="both"/>
              <w:rPr>
                <w:rFonts w:ascii="Times New Roman" w:hAnsi="Times New Roman" w:cs="Times New Roman"/>
                <w:b/>
                <w:caps/>
                <w:color w:val="1D1F7D"/>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4E7BE0" w:rsidRPr="00C45181" w:rsidRDefault="004E7BE0" w:rsidP="00C45181">
            <w:pPr>
              <w:rPr>
                <w:rFonts w:ascii="Times New Roman" w:hAnsi="Times New Roman" w:cs="Times New Roman"/>
                <w:sz w:val="24"/>
                <w:szCs w:val="24"/>
                <w:lang w:val="uk-UA"/>
              </w:rPr>
            </w:pPr>
          </w:p>
        </w:tc>
        <w:tc>
          <w:tcPr>
            <w:tcW w:w="1843" w:type="dxa"/>
          </w:tcPr>
          <w:p w:rsidR="004E7BE0" w:rsidRPr="00391C7F" w:rsidRDefault="004E7BE0" w:rsidP="001B2A40">
            <w:pPr>
              <w:jc w:val="both"/>
              <w:rPr>
                <w:rFonts w:ascii="Times New Roman" w:hAnsi="Times New Roman" w:cs="Times New Roman"/>
                <w:b/>
                <w:caps/>
                <w:color w:val="1D1F7D"/>
                <w:sz w:val="24"/>
                <w:szCs w:val="24"/>
                <w:lang w:val="uk-UA"/>
              </w:rPr>
            </w:pPr>
          </w:p>
        </w:tc>
      </w:tr>
      <w:tr w:rsidR="004E7BE0" w:rsidRPr="00391C7F" w:rsidTr="00EE5B75">
        <w:tc>
          <w:tcPr>
            <w:tcW w:w="2127" w:type="dxa"/>
          </w:tcPr>
          <w:p w:rsidR="004E7BE0" w:rsidRPr="00391C7F" w:rsidRDefault="004E7BE0"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3.1.4. Ревіталізація історичного центру міста</w:t>
            </w:r>
          </w:p>
        </w:tc>
        <w:tc>
          <w:tcPr>
            <w:tcW w:w="4819" w:type="dxa"/>
          </w:tcPr>
          <w:p w:rsidR="004E7BE0" w:rsidRPr="00A34757" w:rsidRDefault="004E7BE0" w:rsidP="00A34757">
            <w:pPr>
              <w:pStyle w:val="a5"/>
              <w:numPr>
                <w:ilvl w:val="0"/>
                <w:numId w:val="30"/>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площі ім. І. Франка</w:t>
            </w:r>
          </w:p>
          <w:p w:rsidR="004E7BE0" w:rsidRPr="00A34757" w:rsidRDefault="004E7BE0" w:rsidP="00A34757">
            <w:pPr>
              <w:pStyle w:val="a5"/>
              <w:numPr>
                <w:ilvl w:val="0"/>
                <w:numId w:val="30"/>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пішохідної вулиці Гоголівська</w:t>
            </w:r>
          </w:p>
          <w:p w:rsidR="004E7BE0" w:rsidRPr="00A34757" w:rsidRDefault="004E7BE0" w:rsidP="00A34757">
            <w:pPr>
              <w:pStyle w:val="a5"/>
              <w:numPr>
                <w:ilvl w:val="0"/>
                <w:numId w:val="30"/>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центральної вулиці Шевченка</w:t>
            </w:r>
          </w:p>
          <w:p w:rsidR="004E7BE0" w:rsidRPr="00A34757" w:rsidRDefault="004E7BE0" w:rsidP="00A34757">
            <w:pPr>
              <w:pStyle w:val="a5"/>
              <w:numPr>
                <w:ilvl w:val="0"/>
                <w:numId w:val="30"/>
              </w:numPr>
              <w:ind w:left="33" w:firstLine="65"/>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Демонтаж з центральних вулиць тимчасових споруд</w:t>
            </w:r>
          </w:p>
        </w:tc>
        <w:tc>
          <w:tcPr>
            <w:tcW w:w="2126" w:type="dxa"/>
          </w:tcPr>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p>
          <w:p w:rsidR="004E7BE0" w:rsidRP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Осадчий С.О.</w:t>
            </w:r>
          </w:p>
        </w:tc>
        <w:tc>
          <w:tcPr>
            <w:tcW w:w="1843" w:type="dxa"/>
          </w:tcPr>
          <w:p w:rsidR="004E7BE0" w:rsidRPr="00391C7F" w:rsidRDefault="004E7BE0" w:rsidP="001B2A40">
            <w:pPr>
              <w:jc w:val="both"/>
              <w:rPr>
                <w:rFonts w:ascii="Times New Roman" w:hAnsi="Times New Roman" w:cs="Times New Roman"/>
                <w:b/>
                <w:caps/>
                <w:color w:val="1D1F7D"/>
                <w:sz w:val="24"/>
                <w:szCs w:val="24"/>
                <w:lang w:val="uk-UA"/>
              </w:rPr>
            </w:pPr>
          </w:p>
        </w:tc>
      </w:tr>
    </w:tbl>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3.2. Модернізація комунальної інфраструктури громади</w:t>
      </w:r>
    </w:p>
    <w:p w:rsidR="0061616B" w:rsidRPr="00391C7F" w:rsidRDefault="0061616B" w:rsidP="001B2A40">
      <w:pPr>
        <w:spacing w:after="0"/>
        <w:jc w:val="center"/>
        <w:rPr>
          <w:rFonts w:ascii="Times New Roman" w:hAnsi="Times New Roman" w:cs="Times New Roman"/>
          <w:b/>
          <w:color w:val="000000" w:themeColor="text1"/>
          <w:sz w:val="24"/>
          <w:szCs w:val="24"/>
          <w:lang w:val="uk-UA"/>
        </w:rPr>
      </w:pPr>
    </w:p>
    <w:tbl>
      <w:tblPr>
        <w:tblStyle w:val="a7"/>
        <w:tblW w:w="10915" w:type="dxa"/>
        <w:tblInd w:w="-1026" w:type="dxa"/>
        <w:tblLayout w:type="fixed"/>
        <w:tblLook w:val="04A0"/>
      </w:tblPr>
      <w:tblGrid>
        <w:gridCol w:w="2127"/>
        <w:gridCol w:w="4819"/>
        <w:gridCol w:w="2142"/>
        <w:gridCol w:w="1827"/>
      </w:tblGrid>
      <w:tr w:rsidR="006E6EE8" w:rsidRPr="00391C7F" w:rsidTr="007A3DB4">
        <w:tc>
          <w:tcPr>
            <w:tcW w:w="2127" w:type="dxa"/>
          </w:tcPr>
          <w:p w:rsidR="006E6EE8" w:rsidRPr="00391C7F" w:rsidRDefault="006E6EE8"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6E6EE8" w:rsidRPr="00391C7F" w:rsidRDefault="006E6EE8"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42" w:type="dxa"/>
          </w:tcPr>
          <w:p w:rsidR="006E6EE8" w:rsidRPr="00391C7F" w:rsidRDefault="006E6EE8"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27" w:type="dxa"/>
          </w:tcPr>
          <w:p w:rsidR="006E6EE8" w:rsidRPr="00391C7F" w:rsidRDefault="006E6EE8"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6E6EE8" w:rsidRPr="0066271B" w:rsidTr="007A3DB4">
        <w:tc>
          <w:tcPr>
            <w:tcW w:w="2127" w:type="dxa"/>
          </w:tcPr>
          <w:p w:rsidR="006E6EE8" w:rsidRPr="00391C7F" w:rsidRDefault="006E6EE8"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sz w:val="24"/>
                <w:szCs w:val="24"/>
                <w:lang w:val="uk-UA"/>
              </w:rPr>
              <w:t>3.2.1. Реконструкція систем тепло-, водопостачання та водовідведення</w:t>
            </w:r>
          </w:p>
        </w:tc>
        <w:tc>
          <w:tcPr>
            <w:tcW w:w="4819" w:type="dxa"/>
          </w:tcPr>
          <w:p w:rsidR="006E6EE8" w:rsidRPr="00A34757" w:rsidRDefault="006E6EE8" w:rsidP="00A34757">
            <w:pPr>
              <w:pStyle w:val="a5"/>
              <w:numPr>
                <w:ilvl w:val="0"/>
                <w:numId w:val="3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Розробка схем модернізації системи теплопостачання громади</w:t>
            </w:r>
          </w:p>
          <w:p w:rsidR="006E6EE8" w:rsidRPr="00A34757" w:rsidRDefault="006E6EE8" w:rsidP="00A34757">
            <w:pPr>
              <w:pStyle w:val="a5"/>
              <w:numPr>
                <w:ilvl w:val="0"/>
                <w:numId w:val="3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котелень та теплотрас</w:t>
            </w:r>
          </w:p>
          <w:p w:rsidR="0066271B" w:rsidRDefault="006E6EE8" w:rsidP="0066271B">
            <w:pPr>
              <w:pStyle w:val="a5"/>
              <w:numPr>
                <w:ilvl w:val="0"/>
                <w:numId w:val="3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Реконструкція мереж водопостачання </w:t>
            </w:r>
          </w:p>
          <w:p w:rsidR="0066271B" w:rsidRPr="0066271B" w:rsidRDefault="0066271B" w:rsidP="0066271B">
            <w:pPr>
              <w:spacing w:before="120"/>
              <w:rPr>
                <w:rFonts w:ascii="Times New Roman" w:hAnsi="Times New Roman" w:cs="Times New Roman"/>
                <w:color w:val="000000" w:themeColor="text1"/>
                <w:sz w:val="24"/>
                <w:szCs w:val="24"/>
                <w:lang w:val="uk-UA"/>
              </w:rPr>
            </w:pPr>
          </w:p>
          <w:p w:rsidR="006E6EE8" w:rsidRPr="00A34757" w:rsidRDefault="006E6EE8" w:rsidP="00A34757">
            <w:pPr>
              <w:pStyle w:val="a5"/>
              <w:numPr>
                <w:ilvl w:val="0"/>
                <w:numId w:val="3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Реконструкція міських очисних споруд </w:t>
            </w:r>
          </w:p>
          <w:p w:rsidR="006E6EE8" w:rsidRPr="00A34757" w:rsidRDefault="006E6EE8" w:rsidP="00A34757">
            <w:pPr>
              <w:pStyle w:val="a5"/>
              <w:numPr>
                <w:ilvl w:val="0"/>
                <w:numId w:val="31"/>
              </w:numPr>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зливової каналізації</w:t>
            </w:r>
          </w:p>
        </w:tc>
        <w:tc>
          <w:tcPr>
            <w:tcW w:w="2142" w:type="dxa"/>
          </w:tcPr>
          <w:p w:rsidR="0077416C"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77416C" w:rsidRDefault="0077416C" w:rsidP="0077416C">
            <w:pPr>
              <w:rPr>
                <w:rFonts w:ascii="Times New Roman" w:hAnsi="Times New Roman" w:cs="Times New Roman"/>
                <w:sz w:val="24"/>
                <w:szCs w:val="24"/>
                <w:lang w:val="uk-UA"/>
              </w:rPr>
            </w:pPr>
          </w:p>
          <w:p w:rsidR="0077416C"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66271B" w:rsidRDefault="0066271B" w:rsidP="0077416C">
            <w:pPr>
              <w:rPr>
                <w:rFonts w:ascii="Times New Roman" w:hAnsi="Times New Roman" w:cs="Times New Roman"/>
                <w:sz w:val="24"/>
                <w:szCs w:val="24"/>
                <w:lang w:val="uk-UA"/>
              </w:rPr>
            </w:pPr>
          </w:p>
          <w:p w:rsidR="0077416C"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6E6EE8"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Лабузький П.М.</w:t>
            </w:r>
          </w:p>
          <w:p w:rsidR="0066271B" w:rsidRDefault="0066271B" w:rsidP="0066271B">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66271B" w:rsidRDefault="0066271B" w:rsidP="0066271B">
            <w:pPr>
              <w:rPr>
                <w:rFonts w:ascii="Times New Roman" w:hAnsi="Times New Roman" w:cs="Times New Roman"/>
                <w:sz w:val="24"/>
                <w:szCs w:val="24"/>
                <w:lang w:val="uk-UA"/>
              </w:rPr>
            </w:pPr>
            <w:r>
              <w:rPr>
                <w:rFonts w:ascii="Times New Roman" w:hAnsi="Times New Roman" w:cs="Times New Roman"/>
                <w:sz w:val="24"/>
                <w:szCs w:val="24"/>
                <w:lang w:val="uk-UA"/>
              </w:rPr>
              <w:t>Лабузький П.М.</w:t>
            </w:r>
          </w:p>
          <w:p w:rsidR="0077416C" w:rsidRDefault="0077416C" w:rsidP="0077416C">
            <w:pPr>
              <w:rPr>
                <w:rFonts w:ascii="Times New Roman" w:hAnsi="Times New Roman" w:cs="Times New Roman"/>
                <w:sz w:val="24"/>
                <w:szCs w:val="24"/>
                <w:lang w:val="uk-UA"/>
              </w:rPr>
            </w:pPr>
          </w:p>
          <w:p w:rsidR="0077416C" w:rsidRPr="0077416C"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tc>
        <w:tc>
          <w:tcPr>
            <w:tcW w:w="1827" w:type="dxa"/>
          </w:tcPr>
          <w:p w:rsidR="006E6EE8" w:rsidRPr="00391C7F" w:rsidRDefault="006E6EE8" w:rsidP="001B2A40">
            <w:pPr>
              <w:jc w:val="center"/>
              <w:rPr>
                <w:rFonts w:ascii="Times New Roman" w:hAnsi="Times New Roman" w:cs="Times New Roman"/>
                <w:b/>
                <w:color w:val="000000" w:themeColor="text1"/>
                <w:sz w:val="24"/>
                <w:szCs w:val="24"/>
                <w:lang w:val="uk-UA"/>
              </w:rPr>
            </w:pPr>
          </w:p>
        </w:tc>
      </w:tr>
      <w:tr w:rsidR="006E6EE8" w:rsidRPr="00391C7F" w:rsidTr="007A3DB4">
        <w:tc>
          <w:tcPr>
            <w:tcW w:w="2127" w:type="dxa"/>
          </w:tcPr>
          <w:p w:rsidR="006E6EE8" w:rsidRPr="00391C7F" w:rsidRDefault="006E6EE8"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sz w:val="24"/>
                <w:szCs w:val="24"/>
                <w:lang w:val="uk-UA"/>
              </w:rPr>
              <w:t>3.2.2. Модернізація об’єктів комунальної власності та житлового фонду з застосуванням енергозберігаючих</w:t>
            </w:r>
            <w:r w:rsidRPr="00391C7F">
              <w:rPr>
                <w:rFonts w:ascii="Times New Roman" w:hAnsi="Times New Roman" w:cs="Times New Roman"/>
                <w:color w:val="FFFFFF" w:themeColor="background1"/>
                <w:sz w:val="24"/>
                <w:szCs w:val="24"/>
                <w:lang w:val="uk-UA"/>
              </w:rPr>
              <w:t xml:space="preserve"> </w:t>
            </w:r>
            <w:r w:rsidRPr="00391C7F">
              <w:rPr>
                <w:rFonts w:ascii="Times New Roman" w:hAnsi="Times New Roman" w:cs="Times New Roman"/>
                <w:b/>
                <w:sz w:val="24"/>
                <w:szCs w:val="24"/>
                <w:lang w:val="uk-UA"/>
              </w:rPr>
              <w:t>технологій</w:t>
            </w:r>
          </w:p>
        </w:tc>
        <w:tc>
          <w:tcPr>
            <w:tcW w:w="4819" w:type="dxa"/>
          </w:tcPr>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Сприяння створенню ОСББ в багатоквартирних будинках</w:t>
            </w:r>
          </w:p>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Модернізація житлового фонду та прибудинкових територій на умовах спів фінансування</w:t>
            </w:r>
          </w:p>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Проведення комплексного енергоаудиту будівель комунальної власності громади </w:t>
            </w:r>
          </w:p>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Термосанація закладів освіти, медицини, культури та спорту </w:t>
            </w:r>
          </w:p>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lastRenderedPageBreak/>
              <w:t>Встановлення приладів обліку спожитих енергоресурсів в житловому секторі та бюджетних установах</w:t>
            </w:r>
          </w:p>
          <w:p w:rsidR="006E6EE8" w:rsidRPr="00A34757" w:rsidRDefault="006E6EE8" w:rsidP="00A34757">
            <w:pPr>
              <w:pStyle w:val="a5"/>
              <w:numPr>
                <w:ilvl w:val="0"/>
                <w:numId w:val="32"/>
              </w:numPr>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Розробка та впровадження Плану дій сталого енергетичного розвитку та клімату до 2030 року</w:t>
            </w:r>
          </w:p>
        </w:tc>
        <w:tc>
          <w:tcPr>
            <w:tcW w:w="2142" w:type="dxa"/>
          </w:tcPr>
          <w:p w:rsidR="00941D7B" w:rsidRDefault="00941D7B" w:rsidP="00941D7B">
            <w:pPr>
              <w:rPr>
                <w:rFonts w:ascii="Times New Roman" w:hAnsi="Times New Roman" w:cs="Times New Roman"/>
                <w:b/>
                <w:color w:val="000000" w:themeColor="text1"/>
                <w:sz w:val="24"/>
                <w:szCs w:val="24"/>
                <w:lang w:val="uk-UA"/>
              </w:rPr>
            </w:pPr>
            <w:r>
              <w:rPr>
                <w:rFonts w:ascii="Times New Roman" w:hAnsi="Times New Roman" w:cs="Times New Roman"/>
                <w:sz w:val="24"/>
                <w:szCs w:val="24"/>
                <w:lang w:val="uk-UA"/>
              </w:rPr>
              <w:lastRenderedPageBreak/>
              <w:t>Кушніренко А.М.</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6E6EE8"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Борисенко М.Д.</w:t>
            </w: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Шаповалов Д.О.</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керівники установ</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керівники установ</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p>
          <w:p w:rsidR="00941D7B" w:rsidRP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Ворона Д.П.</w:t>
            </w:r>
          </w:p>
        </w:tc>
        <w:tc>
          <w:tcPr>
            <w:tcW w:w="1827" w:type="dxa"/>
          </w:tcPr>
          <w:p w:rsidR="006E6EE8" w:rsidRPr="00391C7F" w:rsidRDefault="006E6EE8" w:rsidP="001B2A40">
            <w:pPr>
              <w:jc w:val="center"/>
              <w:rPr>
                <w:rFonts w:ascii="Times New Roman" w:hAnsi="Times New Roman" w:cs="Times New Roman"/>
                <w:b/>
                <w:color w:val="000000" w:themeColor="text1"/>
                <w:sz w:val="24"/>
                <w:szCs w:val="24"/>
                <w:lang w:val="uk-UA"/>
              </w:rPr>
            </w:pPr>
          </w:p>
        </w:tc>
      </w:tr>
      <w:tr w:rsidR="006E6EE8" w:rsidRPr="00391C7F" w:rsidTr="007A3DB4">
        <w:tc>
          <w:tcPr>
            <w:tcW w:w="2127" w:type="dxa"/>
          </w:tcPr>
          <w:p w:rsidR="006E6EE8" w:rsidRPr="00391C7F" w:rsidRDefault="006E6EE8"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sz w:val="24"/>
                <w:szCs w:val="24"/>
                <w:lang w:val="uk-UA"/>
              </w:rPr>
              <w:lastRenderedPageBreak/>
              <w:t>3.2.3. Повне охоплення жителів громади централізованим водопостачанням та водовідведенням</w:t>
            </w:r>
          </w:p>
        </w:tc>
        <w:tc>
          <w:tcPr>
            <w:tcW w:w="4819" w:type="dxa"/>
          </w:tcPr>
          <w:p w:rsidR="006E6EE8" w:rsidRPr="00A34757" w:rsidRDefault="006E6EE8" w:rsidP="00A34757">
            <w:pPr>
              <w:pStyle w:val="a5"/>
              <w:numPr>
                <w:ilvl w:val="0"/>
                <w:numId w:val="33"/>
              </w:numPr>
              <w:spacing w:before="120"/>
              <w:ind w:left="175" w:hanging="77"/>
              <w:rPr>
                <w:rStyle w:val="textexposedshow"/>
                <w:rFonts w:ascii="Times New Roman" w:hAnsi="Times New Roman" w:cs="Times New Roman"/>
                <w:color w:val="000000" w:themeColor="text1"/>
                <w:sz w:val="24"/>
                <w:szCs w:val="24"/>
                <w:lang w:val="uk-UA"/>
              </w:rPr>
            </w:pPr>
            <w:r w:rsidRPr="00A34757">
              <w:rPr>
                <w:rStyle w:val="textexposedshow"/>
                <w:rFonts w:ascii="Times New Roman" w:hAnsi="Times New Roman" w:cs="Times New Roman"/>
                <w:color w:val="000000" w:themeColor="text1"/>
                <w:sz w:val="24"/>
                <w:szCs w:val="24"/>
                <w:shd w:val="clear" w:color="auto" w:fill="FFFFFF"/>
                <w:lang w:val="uk-UA"/>
              </w:rPr>
              <w:t>Проведення інвентаризації стану всіх існуючих водойм, колодязів та водогонів</w:t>
            </w:r>
          </w:p>
          <w:p w:rsidR="006E6EE8" w:rsidRPr="00A34757" w:rsidRDefault="006E6EE8" w:rsidP="00A34757">
            <w:pPr>
              <w:pStyle w:val="a5"/>
              <w:numPr>
                <w:ilvl w:val="0"/>
                <w:numId w:val="33"/>
              </w:numPr>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Будівництво трубопроводів центральних мереж у приватному секторі</w:t>
            </w:r>
          </w:p>
        </w:tc>
        <w:tc>
          <w:tcPr>
            <w:tcW w:w="2142" w:type="dxa"/>
          </w:tcPr>
          <w:p w:rsidR="00B72033" w:rsidRDefault="00B72033" w:rsidP="001B2A40">
            <w:pPr>
              <w:jc w:val="center"/>
              <w:rPr>
                <w:rFonts w:ascii="Times New Roman" w:hAnsi="Times New Roman" w:cs="Times New Roman"/>
                <w:b/>
                <w:color w:val="000000" w:themeColor="text1"/>
                <w:sz w:val="24"/>
                <w:szCs w:val="24"/>
                <w:lang w:val="uk-UA"/>
              </w:rPr>
            </w:pP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Лабузький П.М.</w:t>
            </w: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Лабузький П.М.</w:t>
            </w:r>
          </w:p>
          <w:p w:rsidR="006E6EE8" w:rsidRPr="00B72033" w:rsidRDefault="006E6EE8" w:rsidP="00B72033">
            <w:pPr>
              <w:rPr>
                <w:rFonts w:ascii="Times New Roman" w:hAnsi="Times New Roman" w:cs="Times New Roman"/>
                <w:sz w:val="24"/>
                <w:szCs w:val="24"/>
                <w:lang w:val="uk-UA"/>
              </w:rPr>
            </w:pPr>
          </w:p>
        </w:tc>
        <w:tc>
          <w:tcPr>
            <w:tcW w:w="1827" w:type="dxa"/>
          </w:tcPr>
          <w:p w:rsidR="006E6EE8" w:rsidRPr="00391C7F" w:rsidRDefault="006E6EE8" w:rsidP="001B2A40">
            <w:pPr>
              <w:jc w:val="center"/>
              <w:rPr>
                <w:rFonts w:ascii="Times New Roman" w:hAnsi="Times New Roman" w:cs="Times New Roman"/>
                <w:b/>
                <w:color w:val="000000" w:themeColor="text1"/>
                <w:sz w:val="24"/>
                <w:szCs w:val="24"/>
                <w:lang w:val="uk-UA"/>
              </w:rPr>
            </w:pPr>
          </w:p>
        </w:tc>
      </w:tr>
      <w:tr w:rsidR="006E6EE8" w:rsidRPr="00391C7F" w:rsidTr="007A3DB4">
        <w:tc>
          <w:tcPr>
            <w:tcW w:w="2127" w:type="dxa"/>
          </w:tcPr>
          <w:p w:rsidR="006E6EE8" w:rsidRPr="00391C7F" w:rsidRDefault="006E6EE8" w:rsidP="003F0CC8">
            <w:pPr>
              <w:spacing w:before="120"/>
              <w:rPr>
                <w:rFonts w:ascii="Times New Roman" w:hAnsi="Times New Roman" w:cs="Times New Roman"/>
                <w:b/>
                <w:sz w:val="24"/>
                <w:szCs w:val="24"/>
                <w:lang w:val="uk-UA"/>
              </w:rPr>
            </w:pPr>
            <w:r w:rsidRPr="00391C7F">
              <w:rPr>
                <w:rFonts w:ascii="Times New Roman" w:hAnsi="Times New Roman" w:cs="Times New Roman"/>
                <w:b/>
                <w:sz w:val="24"/>
                <w:szCs w:val="24"/>
                <w:lang w:val="uk-UA"/>
              </w:rPr>
              <w:t>3.2.4. Підтримка розвитку генерування енергії за рахунок відновлювальних джерел</w:t>
            </w:r>
          </w:p>
          <w:p w:rsidR="006E6EE8" w:rsidRPr="00391C7F" w:rsidRDefault="006E6EE8" w:rsidP="001B2A40">
            <w:pPr>
              <w:jc w:val="center"/>
              <w:rPr>
                <w:rFonts w:ascii="Times New Roman" w:hAnsi="Times New Roman" w:cs="Times New Roman"/>
                <w:b/>
                <w:color w:val="000000" w:themeColor="text1"/>
                <w:sz w:val="24"/>
                <w:szCs w:val="24"/>
                <w:lang w:val="uk-UA"/>
              </w:rPr>
            </w:pPr>
          </w:p>
        </w:tc>
        <w:tc>
          <w:tcPr>
            <w:tcW w:w="4819" w:type="dxa"/>
          </w:tcPr>
          <w:p w:rsidR="006E6EE8" w:rsidRPr="00A34757" w:rsidRDefault="006E6EE8" w:rsidP="00A34757">
            <w:pPr>
              <w:pStyle w:val="a5"/>
              <w:numPr>
                <w:ilvl w:val="0"/>
                <w:numId w:val="34"/>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Реалізація пілотних проектів щодо встановлення сонячних панелей у бюджетних установах</w:t>
            </w:r>
          </w:p>
          <w:p w:rsidR="006E6EE8" w:rsidRPr="00A34757" w:rsidRDefault="006E6EE8" w:rsidP="00A34757">
            <w:pPr>
              <w:pStyle w:val="a5"/>
              <w:numPr>
                <w:ilvl w:val="0"/>
                <w:numId w:val="34"/>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Проведення комплексної оцінки щодо використання земель під вирощування енергетичних культур</w:t>
            </w:r>
          </w:p>
          <w:p w:rsidR="006E6EE8" w:rsidRPr="00A34757" w:rsidRDefault="006E6EE8" w:rsidP="00A34757">
            <w:pPr>
              <w:pStyle w:val="a5"/>
              <w:numPr>
                <w:ilvl w:val="0"/>
                <w:numId w:val="34"/>
              </w:numPr>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регіонального енергетичного центру</w:t>
            </w:r>
          </w:p>
        </w:tc>
        <w:tc>
          <w:tcPr>
            <w:tcW w:w="2142" w:type="dxa"/>
          </w:tcPr>
          <w:p w:rsidR="00B72033" w:rsidRDefault="00B72033" w:rsidP="001B2A40">
            <w:pPr>
              <w:jc w:val="center"/>
              <w:rPr>
                <w:rFonts w:ascii="Times New Roman" w:hAnsi="Times New Roman" w:cs="Times New Roman"/>
                <w:b/>
                <w:color w:val="000000" w:themeColor="text1"/>
                <w:sz w:val="24"/>
                <w:szCs w:val="24"/>
                <w:lang w:val="uk-UA"/>
              </w:rPr>
            </w:pP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керівники установ</w:t>
            </w:r>
          </w:p>
          <w:p w:rsidR="00B72033" w:rsidRDefault="00B72033" w:rsidP="00B72033">
            <w:pPr>
              <w:rPr>
                <w:rFonts w:ascii="Times New Roman" w:hAnsi="Times New Roman" w:cs="Times New Roman"/>
                <w:sz w:val="24"/>
                <w:szCs w:val="24"/>
                <w:lang w:val="uk-UA"/>
              </w:rPr>
            </w:pPr>
          </w:p>
          <w:p w:rsidR="00B72033" w:rsidRDefault="00B72033" w:rsidP="00B72033">
            <w:pPr>
              <w:rPr>
                <w:rFonts w:ascii="Times New Roman" w:hAnsi="Times New Roman" w:cs="Times New Roman"/>
                <w:sz w:val="24"/>
                <w:szCs w:val="24"/>
                <w:lang w:val="uk-UA"/>
              </w:rPr>
            </w:pP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Олійник Г.М.</w:t>
            </w:r>
          </w:p>
          <w:p w:rsidR="00B72033" w:rsidRDefault="00B72033" w:rsidP="00B72033">
            <w:pPr>
              <w:rPr>
                <w:rFonts w:ascii="Times New Roman" w:hAnsi="Times New Roman" w:cs="Times New Roman"/>
                <w:sz w:val="24"/>
                <w:szCs w:val="24"/>
                <w:lang w:val="uk-UA"/>
              </w:rPr>
            </w:pPr>
          </w:p>
          <w:p w:rsidR="00B72033" w:rsidRDefault="00B72033" w:rsidP="00B72033">
            <w:pPr>
              <w:rPr>
                <w:rFonts w:ascii="Times New Roman" w:hAnsi="Times New Roman" w:cs="Times New Roman"/>
                <w:sz w:val="24"/>
                <w:szCs w:val="24"/>
                <w:lang w:val="uk-UA"/>
              </w:rPr>
            </w:pPr>
          </w:p>
          <w:p w:rsidR="006E6EE8" w:rsidRP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Олійник Г.М.</w:t>
            </w:r>
          </w:p>
        </w:tc>
        <w:tc>
          <w:tcPr>
            <w:tcW w:w="1827" w:type="dxa"/>
          </w:tcPr>
          <w:p w:rsidR="006E6EE8" w:rsidRPr="00391C7F" w:rsidRDefault="006E6EE8" w:rsidP="001B2A40">
            <w:pPr>
              <w:jc w:val="center"/>
              <w:rPr>
                <w:rFonts w:ascii="Times New Roman" w:hAnsi="Times New Roman" w:cs="Times New Roman"/>
                <w:b/>
                <w:color w:val="000000" w:themeColor="text1"/>
                <w:sz w:val="24"/>
                <w:szCs w:val="24"/>
                <w:lang w:val="uk-UA"/>
              </w:rPr>
            </w:pPr>
          </w:p>
        </w:tc>
      </w:tr>
    </w:tbl>
    <w:p w:rsidR="00A94457" w:rsidRPr="00391C7F" w:rsidRDefault="00A94457" w:rsidP="00A94457">
      <w:pPr>
        <w:spacing w:after="0"/>
        <w:rPr>
          <w:rFonts w:ascii="Times New Roman" w:hAnsi="Times New Roman" w:cs="Times New Roman"/>
          <w:b/>
          <w:color w:val="1D1F7D"/>
          <w:sz w:val="24"/>
          <w:szCs w:val="24"/>
          <w:lang w:val="uk-UA"/>
        </w:rPr>
      </w:pPr>
    </w:p>
    <w:p w:rsidR="001B2A40" w:rsidRPr="00391C7F" w:rsidRDefault="001B2A40" w:rsidP="00A94457">
      <w:pPr>
        <w:spacing w:after="0"/>
        <w:jc w:val="center"/>
        <w:rPr>
          <w:rFonts w:ascii="Times New Roman" w:hAnsi="Times New Roman" w:cs="Times New Roman"/>
          <w:b/>
          <w:color w:val="000000" w:themeColor="text1"/>
          <w:sz w:val="24"/>
          <w:szCs w:val="24"/>
        </w:rPr>
      </w:pPr>
      <w:r w:rsidRPr="00391C7F">
        <w:rPr>
          <w:rFonts w:ascii="Times New Roman" w:hAnsi="Times New Roman" w:cs="Times New Roman"/>
          <w:b/>
          <w:color w:val="000000" w:themeColor="text1"/>
          <w:sz w:val="24"/>
          <w:szCs w:val="24"/>
          <w:lang w:val="uk-UA"/>
        </w:rPr>
        <w:t>Оперативна ціль 3.3. Підвищення рівня безпеки</w:t>
      </w:r>
    </w:p>
    <w:p w:rsidR="00516644" w:rsidRPr="00391C7F" w:rsidRDefault="00516644" w:rsidP="001B2A40">
      <w:pPr>
        <w:spacing w:after="0"/>
        <w:jc w:val="center"/>
        <w:rPr>
          <w:rFonts w:ascii="Times New Roman" w:hAnsi="Times New Roman" w:cs="Times New Roman"/>
          <w:b/>
          <w:color w:val="1D1F7D"/>
          <w:sz w:val="24"/>
          <w:szCs w:val="24"/>
        </w:rPr>
      </w:pPr>
    </w:p>
    <w:tbl>
      <w:tblPr>
        <w:tblStyle w:val="a7"/>
        <w:tblW w:w="11057" w:type="dxa"/>
        <w:tblInd w:w="-1026" w:type="dxa"/>
        <w:tblLayout w:type="fixed"/>
        <w:tblLook w:val="04A0"/>
      </w:tblPr>
      <w:tblGrid>
        <w:gridCol w:w="2127"/>
        <w:gridCol w:w="4819"/>
        <w:gridCol w:w="2268"/>
        <w:gridCol w:w="1843"/>
      </w:tblGrid>
      <w:tr w:rsidR="00516644" w:rsidRPr="00391C7F" w:rsidTr="00733AE3">
        <w:tc>
          <w:tcPr>
            <w:tcW w:w="2127" w:type="dxa"/>
          </w:tcPr>
          <w:p w:rsidR="00516644" w:rsidRPr="00391C7F" w:rsidRDefault="0051664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516644" w:rsidRPr="00391C7F" w:rsidRDefault="0051664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516644" w:rsidRPr="00391C7F" w:rsidRDefault="0051664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516644" w:rsidRPr="00391C7F" w:rsidRDefault="0051664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516644" w:rsidRPr="00391C7F" w:rsidTr="00733AE3">
        <w:tc>
          <w:tcPr>
            <w:tcW w:w="2127" w:type="dxa"/>
          </w:tcPr>
          <w:p w:rsidR="00516644" w:rsidRPr="00391C7F" w:rsidRDefault="00516644" w:rsidP="00516644">
            <w:pPr>
              <w:spacing w:before="120"/>
              <w:rPr>
                <w:rFonts w:ascii="Times New Roman" w:hAnsi="Times New Roman" w:cs="Times New Roman"/>
                <w:b/>
                <w:sz w:val="24"/>
                <w:szCs w:val="24"/>
                <w:lang w:val="uk-UA"/>
              </w:rPr>
            </w:pPr>
            <w:r w:rsidRPr="00391C7F">
              <w:rPr>
                <w:rFonts w:ascii="Times New Roman" w:hAnsi="Times New Roman" w:cs="Times New Roman"/>
                <w:b/>
                <w:sz w:val="24"/>
                <w:szCs w:val="24"/>
                <w:lang w:val="uk-UA"/>
              </w:rPr>
              <w:t>3.3.1. Запровадження відеоспостереження для всієї громади та безпеки</w:t>
            </w:r>
          </w:p>
          <w:p w:rsidR="00516644" w:rsidRPr="00391C7F" w:rsidRDefault="00516644" w:rsidP="001B2A40">
            <w:pPr>
              <w:jc w:val="center"/>
              <w:rPr>
                <w:rFonts w:ascii="Times New Roman" w:hAnsi="Times New Roman" w:cs="Times New Roman"/>
                <w:b/>
                <w:color w:val="1D1F7D"/>
                <w:sz w:val="24"/>
                <w:szCs w:val="24"/>
              </w:rPr>
            </w:pPr>
          </w:p>
        </w:tc>
        <w:tc>
          <w:tcPr>
            <w:tcW w:w="4819" w:type="dxa"/>
          </w:tcPr>
          <w:p w:rsidR="00516644" w:rsidRPr="00A34757" w:rsidRDefault="00516644" w:rsidP="00A34757">
            <w:pPr>
              <w:pStyle w:val="a5"/>
              <w:numPr>
                <w:ilvl w:val="0"/>
                <w:numId w:val="35"/>
              </w:numPr>
              <w:spacing w:before="120"/>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Встановлення системи відеоспостереження у Ніжині та найбільших сільських населених пунктах громади</w:t>
            </w:r>
          </w:p>
          <w:p w:rsidR="00516644" w:rsidRDefault="00516644" w:rsidP="00A34757">
            <w:pPr>
              <w:pStyle w:val="a5"/>
              <w:numPr>
                <w:ilvl w:val="0"/>
                <w:numId w:val="35"/>
              </w:numPr>
              <w:spacing w:before="120"/>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єдиного центру відеоспоспереження «Безпечне місто»</w:t>
            </w:r>
          </w:p>
          <w:p w:rsidR="00B72715" w:rsidRPr="00B72715" w:rsidRDefault="00B72715" w:rsidP="00B72715">
            <w:pPr>
              <w:spacing w:before="120"/>
              <w:rPr>
                <w:rFonts w:ascii="Times New Roman" w:hAnsi="Times New Roman" w:cs="Times New Roman"/>
                <w:color w:val="000000" w:themeColor="text1"/>
                <w:sz w:val="24"/>
                <w:szCs w:val="24"/>
                <w:lang w:val="uk-UA"/>
              </w:rPr>
            </w:pPr>
          </w:p>
          <w:p w:rsidR="00516644" w:rsidRPr="00A34757" w:rsidRDefault="00516644" w:rsidP="00A34757">
            <w:pPr>
              <w:pStyle w:val="a5"/>
              <w:numPr>
                <w:ilvl w:val="0"/>
                <w:numId w:val="35"/>
              </w:numPr>
              <w:ind w:left="33" w:firstLine="0"/>
              <w:rPr>
                <w:rFonts w:ascii="Times New Roman" w:hAnsi="Times New Roman" w:cs="Times New Roman"/>
                <w:color w:val="000000" w:themeColor="text1"/>
                <w:sz w:val="24"/>
                <w:szCs w:val="24"/>
              </w:rPr>
            </w:pPr>
            <w:r w:rsidRPr="00A34757">
              <w:rPr>
                <w:rFonts w:ascii="Times New Roman" w:hAnsi="Times New Roman" w:cs="Times New Roman"/>
                <w:color w:val="000000" w:themeColor="text1"/>
                <w:sz w:val="24"/>
                <w:szCs w:val="24"/>
                <w:lang w:val="uk-UA"/>
              </w:rPr>
              <w:t>Проведення заходів щодо мінімізації кількості бездомних собак</w:t>
            </w:r>
          </w:p>
        </w:tc>
        <w:tc>
          <w:tcPr>
            <w:tcW w:w="2268" w:type="dxa"/>
          </w:tcPr>
          <w:p w:rsidR="00B72715" w:rsidRDefault="00B72715" w:rsidP="001B2A40">
            <w:pPr>
              <w:jc w:val="center"/>
              <w:rPr>
                <w:rFonts w:ascii="Times New Roman" w:hAnsi="Times New Roman" w:cs="Times New Roman"/>
                <w:b/>
                <w:color w:val="1D1F7D"/>
                <w:sz w:val="24"/>
                <w:szCs w:val="24"/>
              </w:rPr>
            </w:pPr>
          </w:p>
          <w:p w:rsid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B72715" w:rsidRDefault="00B72715" w:rsidP="00B72715">
            <w:pPr>
              <w:rPr>
                <w:rFonts w:ascii="Times New Roman" w:hAnsi="Times New Roman" w:cs="Times New Roman"/>
                <w:sz w:val="24"/>
                <w:szCs w:val="24"/>
                <w:lang w:val="uk-UA"/>
              </w:rPr>
            </w:pPr>
          </w:p>
          <w:p w:rsidR="00B72715" w:rsidRDefault="00B72715" w:rsidP="00B72715">
            <w:pPr>
              <w:rPr>
                <w:rFonts w:ascii="Times New Roman" w:hAnsi="Times New Roman" w:cs="Times New Roman"/>
                <w:sz w:val="24"/>
                <w:szCs w:val="24"/>
                <w:lang w:val="uk-UA"/>
              </w:rPr>
            </w:pPr>
          </w:p>
          <w:p w:rsid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516644"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B72715" w:rsidRDefault="00B72715" w:rsidP="00B72715">
            <w:pPr>
              <w:rPr>
                <w:rFonts w:ascii="Times New Roman" w:hAnsi="Times New Roman" w:cs="Times New Roman"/>
                <w:sz w:val="24"/>
                <w:szCs w:val="24"/>
                <w:lang w:val="uk-UA"/>
              </w:rPr>
            </w:pPr>
          </w:p>
          <w:p w:rsid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B72715" w:rsidRP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tc>
        <w:tc>
          <w:tcPr>
            <w:tcW w:w="1843" w:type="dxa"/>
          </w:tcPr>
          <w:p w:rsidR="00516644" w:rsidRPr="00391C7F" w:rsidRDefault="00516644" w:rsidP="001B2A40">
            <w:pPr>
              <w:jc w:val="center"/>
              <w:rPr>
                <w:rFonts w:ascii="Times New Roman" w:hAnsi="Times New Roman" w:cs="Times New Roman"/>
                <w:b/>
                <w:color w:val="1D1F7D"/>
                <w:sz w:val="24"/>
                <w:szCs w:val="24"/>
              </w:rPr>
            </w:pPr>
          </w:p>
        </w:tc>
      </w:tr>
      <w:tr w:rsidR="00516644" w:rsidRPr="00391C7F" w:rsidTr="00733AE3">
        <w:tc>
          <w:tcPr>
            <w:tcW w:w="2127" w:type="dxa"/>
          </w:tcPr>
          <w:p w:rsidR="00516644" w:rsidRPr="00391C7F" w:rsidRDefault="00516644" w:rsidP="001B2A40">
            <w:pPr>
              <w:jc w:val="center"/>
              <w:rPr>
                <w:rFonts w:ascii="Times New Roman" w:hAnsi="Times New Roman" w:cs="Times New Roman"/>
                <w:b/>
                <w:color w:val="1D1F7D"/>
                <w:sz w:val="24"/>
                <w:szCs w:val="24"/>
              </w:rPr>
            </w:pPr>
            <w:r w:rsidRPr="00391C7F">
              <w:rPr>
                <w:rFonts w:ascii="Times New Roman" w:hAnsi="Times New Roman" w:cs="Times New Roman"/>
                <w:b/>
                <w:sz w:val="24"/>
                <w:szCs w:val="24"/>
                <w:lang w:val="uk-UA"/>
              </w:rPr>
              <w:t>3.3.2. Поширення вуличного освітлення в сільських населених пунктах громади</w:t>
            </w:r>
          </w:p>
        </w:tc>
        <w:tc>
          <w:tcPr>
            <w:tcW w:w="4819" w:type="dxa"/>
          </w:tcPr>
          <w:p w:rsidR="00516644" w:rsidRPr="00A34757" w:rsidRDefault="00516644" w:rsidP="00A34757">
            <w:pPr>
              <w:pStyle w:val="a5"/>
              <w:numPr>
                <w:ilvl w:val="0"/>
                <w:numId w:val="36"/>
              </w:numPr>
              <w:tabs>
                <w:tab w:val="left" w:pos="90"/>
              </w:tabs>
              <w:spacing w:before="120"/>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Модернізація системи зовнішнього освітлення з використанням енергозберігаючих технологій</w:t>
            </w:r>
          </w:p>
          <w:p w:rsidR="00516644" w:rsidRPr="00A34757" w:rsidRDefault="00516644" w:rsidP="00A34757">
            <w:pPr>
              <w:pStyle w:val="a5"/>
              <w:numPr>
                <w:ilvl w:val="0"/>
                <w:numId w:val="36"/>
              </w:numPr>
              <w:tabs>
                <w:tab w:val="left" w:pos="90"/>
              </w:tabs>
              <w:spacing w:before="120"/>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Будівництво нових ліній вуличного освітлення</w:t>
            </w:r>
          </w:p>
          <w:p w:rsidR="00516644" w:rsidRPr="00A34757" w:rsidRDefault="00516644" w:rsidP="00A34757">
            <w:pPr>
              <w:pStyle w:val="a5"/>
              <w:numPr>
                <w:ilvl w:val="0"/>
                <w:numId w:val="36"/>
              </w:numPr>
              <w:ind w:left="33" w:firstLine="0"/>
              <w:rPr>
                <w:rFonts w:ascii="Times New Roman" w:hAnsi="Times New Roman" w:cs="Times New Roman"/>
                <w:color w:val="000000" w:themeColor="text1"/>
                <w:sz w:val="24"/>
                <w:szCs w:val="24"/>
              </w:rPr>
            </w:pPr>
            <w:r w:rsidRPr="00A34757">
              <w:rPr>
                <w:rFonts w:ascii="Times New Roman" w:hAnsi="Times New Roman" w:cs="Times New Roman"/>
                <w:color w:val="000000" w:themeColor="text1"/>
                <w:sz w:val="24"/>
                <w:szCs w:val="24"/>
                <w:lang w:val="uk-UA"/>
              </w:rPr>
              <w:t>Впровадження сучасної автоматизованої системи для вуличного освітлення громади</w:t>
            </w:r>
          </w:p>
        </w:tc>
        <w:tc>
          <w:tcPr>
            <w:tcW w:w="2268" w:type="dxa"/>
          </w:tcPr>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516644"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Pr="00391C7F" w:rsidRDefault="00CC109C" w:rsidP="00CC109C">
            <w:pPr>
              <w:rPr>
                <w:rFonts w:ascii="Times New Roman" w:hAnsi="Times New Roman" w:cs="Times New Roman"/>
                <w:b/>
                <w:color w:val="1D1F7D"/>
                <w:sz w:val="24"/>
                <w:szCs w:val="24"/>
              </w:rPr>
            </w:pPr>
            <w:r>
              <w:rPr>
                <w:rFonts w:ascii="Times New Roman" w:hAnsi="Times New Roman" w:cs="Times New Roman"/>
                <w:sz w:val="24"/>
                <w:szCs w:val="24"/>
                <w:lang w:val="uk-UA"/>
              </w:rPr>
              <w:t>Корман В.А.</w:t>
            </w:r>
          </w:p>
        </w:tc>
        <w:tc>
          <w:tcPr>
            <w:tcW w:w="1843" w:type="dxa"/>
          </w:tcPr>
          <w:p w:rsidR="00516644" w:rsidRPr="00391C7F" w:rsidRDefault="00516644" w:rsidP="001B2A40">
            <w:pPr>
              <w:jc w:val="center"/>
              <w:rPr>
                <w:rFonts w:ascii="Times New Roman" w:hAnsi="Times New Roman" w:cs="Times New Roman"/>
                <w:b/>
                <w:color w:val="1D1F7D"/>
                <w:sz w:val="24"/>
                <w:szCs w:val="24"/>
              </w:rPr>
            </w:pPr>
          </w:p>
        </w:tc>
      </w:tr>
    </w:tbl>
    <w:p w:rsidR="001B2A40" w:rsidRPr="00391C7F" w:rsidRDefault="001B2A40" w:rsidP="001B2A40">
      <w:pPr>
        <w:spacing w:after="0"/>
        <w:jc w:val="both"/>
        <w:rPr>
          <w:rFonts w:ascii="Times New Roman" w:hAnsi="Times New Roman" w:cs="Times New Roman"/>
          <w:b/>
          <w:caps/>
          <w:color w:val="1D1F7D"/>
          <w:sz w:val="24"/>
          <w:szCs w:val="24"/>
          <w:lang w:val="uk-UA"/>
        </w:rPr>
      </w:pPr>
    </w:p>
    <w:p w:rsidR="00A34757" w:rsidRDefault="00A34757" w:rsidP="001B2A40">
      <w:pPr>
        <w:spacing w:after="0"/>
        <w:jc w:val="center"/>
        <w:rPr>
          <w:rFonts w:ascii="Times New Roman" w:hAnsi="Times New Roman" w:cs="Times New Roman"/>
          <w:b/>
          <w:color w:val="000000" w:themeColor="text1"/>
          <w:sz w:val="24"/>
          <w:szCs w:val="24"/>
          <w:lang w:val="uk-UA"/>
        </w:rPr>
      </w:pPr>
    </w:p>
    <w:p w:rsidR="00A34757" w:rsidRDefault="00A34757" w:rsidP="001B2A40">
      <w:pPr>
        <w:spacing w:after="0"/>
        <w:jc w:val="center"/>
        <w:rPr>
          <w:rFonts w:ascii="Times New Roman" w:hAnsi="Times New Roman" w:cs="Times New Roman"/>
          <w:b/>
          <w:color w:val="000000" w:themeColor="text1"/>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3.4. Розвиток транспортної інфраструктури</w:t>
      </w:r>
    </w:p>
    <w:p w:rsidR="00E36279" w:rsidRPr="00391C7F" w:rsidRDefault="00E36279"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ayout w:type="fixed"/>
        <w:tblLook w:val="04A0"/>
      </w:tblPr>
      <w:tblGrid>
        <w:gridCol w:w="2127"/>
        <w:gridCol w:w="4819"/>
        <w:gridCol w:w="2268"/>
        <w:gridCol w:w="1843"/>
      </w:tblGrid>
      <w:tr w:rsidR="009621D6" w:rsidRPr="00391C7F" w:rsidTr="00544CA1">
        <w:tc>
          <w:tcPr>
            <w:tcW w:w="2127" w:type="dxa"/>
          </w:tcPr>
          <w:p w:rsidR="009621D6" w:rsidRPr="00391C7F" w:rsidRDefault="009621D6"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9621D6" w:rsidRPr="00391C7F" w:rsidRDefault="009621D6"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9621D6" w:rsidRPr="00391C7F" w:rsidRDefault="009621D6"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9621D6" w:rsidRPr="00391C7F" w:rsidRDefault="009621D6"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9621D6" w:rsidRPr="00391C7F" w:rsidTr="00544CA1">
        <w:tc>
          <w:tcPr>
            <w:tcW w:w="2127" w:type="dxa"/>
          </w:tcPr>
          <w:p w:rsidR="009621D6" w:rsidRPr="00391C7F" w:rsidRDefault="009621D6"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lastRenderedPageBreak/>
              <w:t>3.4.1. Створення парку громадського електротранспорту</w:t>
            </w:r>
          </w:p>
        </w:tc>
        <w:tc>
          <w:tcPr>
            <w:tcW w:w="4819" w:type="dxa"/>
          </w:tcPr>
          <w:p w:rsidR="009621D6" w:rsidRPr="00BA38DF" w:rsidRDefault="009621D6" w:rsidP="00BA38DF">
            <w:pPr>
              <w:pStyle w:val="a5"/>
              <w:numPr>
                <w:ilvl w:val="0"/>
                <w:numId w:val="38"/>
              </w:numPr>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Закупівля нових низькопідлогових електроавтобусів</w:t>
            </w:r>
          </w:p>
          <w:p w:rsidR="009621D6" w:rsidRPr="00BA38DF" w:rsidRDefault="009621D6" w:rsidP="00BA38DF">
            <w:pPr>
              <w:pStyle w:val="a5"/>
              <w:numPr>
                <w:ilvl w:val="0"/>
                <w:numId w:val="38"/>
              </w:numPr>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Впровадження автоматизованої системи оплати проїзду</w:t>
            </w:r>
          </w:p>
          <w:p w:rsidR="009621D6" w:rsidRPr="00BA38DF" w:rsidRDefault="009621D6" w:rsidP="00BA38DF">
            <w:pPr>
              <w:pStyle w:val="a5"/>
              <w:numPr>
                <w:ilvl w:val="0"/>
                <w:numId w:val="38"/>
              </w:numPr>
              <w:ind w:left="-108" w:firstLine="141"/>
              <w:jc w:val="center"/>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Програма впровадження систем GPS на транспортні засоби громадського транспорту</w:t>
            </w:r>
          </w:p>
        </w:tc>
        <w:tc>
          <w:tcPr>
            <w:tcW w:w="2268" w:type="dxa"/>
          </w:tcPr>
          <w:p w:rsidR="00CC109C" w:rsidRDefault="00CC109C" w:rsidP="001B2A40">
            <w:pPr>
              <w:jc w:val="center"/>
              <w:rPr>
                <w:rFonts w:ascii="Times New Roman" w:hAnsi="Times New Roman" w:cs="Times New Roman"/>
                <w:b/>
                <w:color w:val="1D1F7D"/>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621D6" w:rsidRPr="00CC109C" w:rsidRDefault="009621D6" w:rsidP="00CC109C">
            <w:pPr>
              <w:rPr>
                <w:rFonts w:ascii="Times New Roman" w:hAnsi="Times New Roman" w:cs="Times New Roman"/>
                <w:sz w:val="24"/>
                <w:szCs w:val="24"/>
                <w:lang w:val="uk-UA"/>
              </w:rPr>
            </w:pPr>
          </w:p>
        </w:tc>
        <w:tc>
          <w:tcPr>
            <w:tcW w:w="1843" w:type="dxa"/>
          </w:tcPr>
          <w:p w:rsidR="009621D6" w:rsidRPr="00391C7F" w:rsidRDefault="009621D6" w:rsidP="001B2A40">
            <w:pPr>
              <w:jc w:val="center"/>
              <w:rPr>
                <w:rFonts w:ascii="Times New Roman" w:hAnsi="Times New Roman" w:cs="Times New Roman"/>
                <w:b/>
                <w:color w:val="1D1F7D"/>
                <w:sz w:val="24"/>
                <w:szCs w:val="24"/>
                <w:lang w:val="uk-UA"/>
              </w:rPr>
            </w:pPr>
          </w:p>
        </w:tc>
      </w:tr>
      <w:tr w:rsidR="009621D6" w:rsidRPr="00391C7F" w:rsidTr="00544CA1">
        <w:tc>
          <w:tcPr>
            <w:tcW w:w="2127" w:type="dxa"/>
          </w:tcPr>
          <w:p w:rsidR="009621D6" w:rsidRPr="00391C7F" w:rsidRDefault="009621D6"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3.4.2. Розвиток вело-інфраструктури</w:t>
            </w:r>
          </w:p>
        </w:tc>
        <w:tc>
          <w:tcPr>
            <w:tcW w:w="4819" w:type="dxa"/>
          </w:tcPr>
          <w:p w:rsidR="009621D6" w:rsidRPr="00BA38DF" w:rsidRDefault="009621D6" w:rsidP="00BA38DF">
            <w:pPr>
              <w:pStyle w:val="a5"/>
              <w:numPr>
                <w:ilvl w:val="0"/>
                <w:numId w:val="42"/>
              </w:numPr>
              <w:tabs>
                <w:tab w:val="left" w:pos="90"/>
              </w:tabs>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Розробка та впровадження схеми вело доріжок в громаді</w:t>
            </w:r>
          </w:p>
          <w:p w:rsidR="009621D6" w:rsidRPr="00BA38DF" w:rsidRDefault="009621D6" w:rsidP="00BA38DF">
            <w:pPr>
              <w:pStyle w:val="a5"/>
              <w:numPr>
                <w:ilvl w:val="0"/>
                <w:numId w:val="42"/>
              </w:numPr>
              <w:tabs>
                <w:tab w:val="left" w:pos="90"/>
              </w:tabs>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Будівництво вело мережі з облаштуванням велосипедної інфраструктури</w:t>
            </w:r>
          </w:p>
          <w:p w:rsidR="009621D6" w:rsidRDefault="009621D6" w:rsidP="00BA38DF">
            <w:pPr>
              <w:pStyle w:val="a5"/>
              <w:numPr>
                <w:ilvl w:val="0"/>
                <w:numId w:val="42"/>
              </w:numPr>
              <w:tabs>
                <w:tab w:val="left" w:pos="90"/>
              </w:tabs>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 xml:space="preserve">Сприяння у створені центру з велопрокату </w:t>
            </w:r>
          </w:p>
          <w:p w:rsidR="00BA38DF" w:rsidRPr="00BA38DF" w:rsidRDefault="00BA38DF" w:rsidP="00BA38DF">
            <w:pPr>
              <w:pStyle w:val="a5"/>
              <w:numPr>
                <w:ilvl w:val="0"/>
                <w:numId w:val="42"/>
              </w:numPr>
              <w:tabs>
                <w:tab w:val="left" w:pos="90"/>
              </w:tabs>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Розробка та впровадження промоційної кампанії з велоруху</w:t>
            </w:r>
          </w:p>
          <w:p w:rsidR="009621D6" w:rsidRPr="00BA38DF" w:rsidRDefault="009621D6" w:rsidP="00BA38DF">
            <w:pPr>
              <w:pStyle w:val="a5"/>
              <w:ind w:left="33"/>
              <w:rPr>
                <w:rFonts w:ascii="Times New Roman" w:hAnsi="Times New Roman" w:cs="Times New Roman"/>
                <w:color w:val="000000" w:themeColor="text1"/>
                <w:sz w:val="24"/>
                <w:szCs w:val="24"/>
                <w:lang w:val="uk-UA"/>
              </w:rPr>
            </w:pPr>
          </w:p>
        </w:tc>
        <w:tc>
          <w:tcPr>
            <w:tcW w:w="2268" w:type="dxa"/>
          </w:tcPr>
          <w:p w:rsidR="00CC109C" w:rsidRDefault="00CC109C" w:rsidP="001B2A40">
            <w:pPr>
              <w:jc w:val="center"/>
              <w:rPr>
                <w:rFonts w:ascii="Times New Roman" w:hAnsi="Times New Roman" w:cs="Times New Roman"/>
                <w:b/>
                <w:color w:val="1D1F7D"/>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9621D6" w:rsidRP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tc>
        <w:tc>
          <w:tcPr>
            <w:tcW w:w="1843" w:type="dxa"/>
          </w:tcPr>
          <w:p w:rsidR="009621D6" w:rsidRPr="00391C7F" w:rsidRDefault="009621D6" w:rsidP="001B2A40">
            <w:pPr>
              <w:jc w:val="center"/>
              <w:rPr>
                <w:rFonts w:ascii="Times New Roman" w:hAnsi="Times New Roman" w:cs="Times New Roman"/>
                <w:b/>
                <w:color w:val="1D1F7D"/>
                <w:sz w:val="24"/>
                <w:szCs w:val="24"/>
                <w:lang w:val="uk-UA"/>
              </w:rPr>
            </w:pPr>
          </w:p>
        </w:tc>
      </w:tr>
      <w:tr w:rsidR="009621D6" w:rsidRPr="00391C7F" w:rsidTr="00544CA1">
        <w:tc>
          <w:tcPr>
            <w:tcW w:w="2127" w:type="dxa"/>
          </w:tcPr>
          <w:p w:rsidR="009621D6" w:rsidRPr="00391C7F" w:rsidRDefault="009621D6"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3.4.3. Впровадження безбар’єрного простору для маломобільних груп населення</w:t>
            </w:r>
          </w:p>
        </w:tc>
        <w:tc>
          <w:tcPr>
            <w:tcW w:w="4819" w:type="dxa"/>
          </w:tcPr>
          <w:p w:rsidR="009621D6" w:rsidRPr="00BA38DF" w:rsidRDefault="009621D6" w:rsidP="00BA38DF">
            <w:pPr>
              <w:pStyle w:val="a5"/>
              <w:numPr>
                <w:ilvl w:val="0"/>
                <w:numId w:val="39"/>
              </w:numPr>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Розвиток пішохідного руху та пішохідних просторів</w:t>
            </w:r>
          </w:p>
          <w:p w:rsidR="009621D6" w:rsidRPr="00BA38DF" w:rsidRDefault="009621D6" w:rsidP="00BA38DF">
            <w:pPr>
              <w:pStyle w:val="a5"/>
              <w:numPr>
                <w:ilvl w:val="0"/>
                <w:numId w:val="39"/>
              </w:numPr>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Влаштування пандусів в усіх об’єктах соціальної сфери та житлових будинках</w:t>
            </w:r>
          </w:p>
          <w:p w:rsidR="009621D6" w:rsidRPr="00BA38DF" w:rsidRDefault="009621D6" w:rsidP="00BA38DF">
            <w:pPr>
              <w:pStyle w:val="a5"/>
              <w:numPr>
                <w:ilvl w:val="0"/>
                <w:numId w:val="39"/>
              </w:numPr>
              <w:ind w:left="-108" w:firstLine="141"/>
              <w:jc w:val="center"/>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Влаштування звуковими сигналами світлофорних об’єктів для осіб з вадами зору</w:t>
            </w:r>
          </w:p>
        </w:tc>
        <w:tc>
          <w:tcPr>
            <w:tcW w:w="2268" w:type="dxa"/>
          </w:tcPr>
          <w:p w:rsidR="00763060" w:rsidRDefault="00763060" w:rsidP="001B2A40">
            <w:pPr>
              <w:jc w:val="center"/>
              <w:rPr>
                <w:rFonts w:ascii="Times New Roman" w:hAnsi="Times New Roman" w:cs="Times New Roman"/>
                <w:b/>
                <w:color w:val="1D1F7D"/>
                <w:sz w:val="24"/>
                <w:szCs w:val="24"/>
                <w:lang w:val="uk-UA"/>
              </w:rPr>
            </w:pPr>
          </w:p>
          <w:p w:rsidR="00763060" w:rsidRDefault="00763060" w:rsidP="00763060">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763060" w:rsidRDefault="00763060" w:rsidP="00763060">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763060" w:rsidRDefault="00763060" w:rsidP="00763060">
            <w:pPr>
              <w:rPr>
                <w:rFonts w:ascii="Times New Roman" w:hAnsi="Times New Roman" w:cs="Times New Roman"/>
                <w:sz w:val="24"/>
                <w:szCs w:val="24"/>
                <w:lang w:val="uk-UA"/>
              </w:rPr>
            </w:pPr>
          </w:p>
          <w:p w:rsidR="00763060" w:rsidRDefault="00763060" w:rsidP="00763060">
            <w:pPr>
              <w:rPr>
                <w:rFonts w:ascii="Times New Roman" w:hAnsi="Times New Roman" w:cs="Times New Roman"/>
                <w:sz w:val="24"/>
                <w:szCs w:val="24"/>
                <w:lang w:val="uk-UA"/>
              </w:rPr>
            </w:pPr>
            <w:r>
              <w:rPr>
                <w:rFonts w:ascii="Times New Roman" w:hAnsi="Times New Roman" w:cs="Times New Roman"/>
                <w:sz w:val="24"/>
                <w:szCs w:val="24"/>
                <w:lang w:val="uk-UA"/>
              </w:rPr>
              <w:t>Власників будинків</w:t>
            </w:r>
          </w:p>
          <w:p w:rsidR="00763060" w:rsidRDefault="00763060" w:rsidP="00763060">
            <w:pPr>
              <w:rPr>
                <w:rFonts w:ascii="Times New Roman" w:hAnsi="Times New Roman" w:cs="Times New Roman"/>
                <w:sz w:val="24"/>
                <w:szCs w:val="24"/>
                <w:lang w:val="uk-UA"/>
              </w:rPr>
            </w:pPr>
          </w:p>
          <w:p w:rsidR="00763060" w:rsidRDefault="00763060" w:rsidP="00763060">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621D6" w:rsidRPr="00763060" w:rsidRDefault="009621D6" w:rsidP="00763060">
            <w:pPr>
              <w:rPr>
                <w:rFonts w:ascii="Times New Roman" w:hAnsi="Times New Roman" w:cs="Times New Roman"/>
                <w:sz w:val="24"/>
                <w:szCs w:val="24"/>
                <w:lang w:val="uk-UA"/>
              </w:rPr>
            </w:pPr>
          </w:p>
        </w:tc>
        <w:tc>
          <w:tcPr>
            <w:tcW w:w="1843" w:type="dxa"/>
          </w:tcPr>
          <w:p w:rsidR="009621D6" w:rsidRPr="00391C7F" w:rsidRDefault="009621D6" w:rsidP="001B2A40">
            <w:pPr>
              <w:jc w:val="center"/>
              <w:rPr>
                <w:rFonts w:ascii="Times New Roman" w:hAnsi="Times New Roman" w:cs="Times New Roman"/>
                <w:b/>
                <w:color w:val="1D1F7D"/>
                <w:sz w:val="24"/>
                <w:szCs w:val="24"/>
                <w:lang w:val="uk-UA"/>
              </w:rPr>
            </w:pPr>
          </w:p>
        </w:tc>
      </w:tr>
    </w:tbl>
    <w:p w:rsidR="001B2A40" w:rsidRPr="00391C7F" w:rsidRDefault="001B2A40" w:rsidP="001B2A40">
      <w:pPr>
        <w:spacing w:after="0"/>
        <w:jc w:val="center"/>
        <w:rPr>
          <w:rFonts w:ascii="Times New Roman" w:hAnsi="Times New Roman" w:cs="Times New Roman"/>
          <w:b/>
          <w:color w:val="1D1F7D"/>
          <w:sz w:val="24"/>
          <w:szCs w:val="24"/>
          <w:lang w:val="uk-UA"/>
        </w:rPr>
      </w:pPr>
    </w:p>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3.5. Покращення екологічної</w:t>
      </w:r>
      <w:r w:rsidRPr="00391C7F">
        <w:rPr>
          <w:rFonts w:ascii="Times New Roman" w:hAnsi="Times New Roman" w:cs="Times New Roman"/>
          <w:iCs/>
          <w:color w:val="000000" w:themeColor="text1"/>
          <w:sz w:val="24"/>
          <w:szCs w:val="24"/>
          <w:lang w:val="uk-UA"/>
        </w:rPr>
        <w:t xml:space="preserve"> </w:t>
      </w:r>
      <w:r w:rsidRPr="00391C7F">
        <w:rPr>
          <w:rFonts w:ascii="Times New Roman" w:hAnsi="Times New Roman" w:cs="Times New Roman"/>
          <w:b/>
          <w:color w:val="000000" w:themeColor="text1"/>
          <w:sz w:val="24"/>
          <w:szCs w:val="24"/>
          <w:lang w:val="uk-UA"/>
        </w:rPr>
        <w:t>безпеки на території громади</w:t>
      </w:r>
    </w:p>
    <w:p w:rsidR="00E36279" w:rsidRPr="00391C7F" w:rsidRDefault="00E36279"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ook w:val="04A0"/>
      </w:tblPr>
      <w:tblGrid>
        <w:gridCol w:w="2100"/>
        <w:gridCol w:w="4662"/>
        <w:gridCol w:w="2594"/>
        <w:gridCol w:w="1701"/>
      </w:tblGrid>
      <w:tr w:rsidR="00E36279" w:rsidRPr="00391C7F" w:rsidTr="00675C03">
        <w:tc>
          <w:tcPr>
            <w:tcW w:w="2100"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662"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594"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701"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E36279" w:rsidRPr="00391C7F" w:rsidTr="00675C03">
        <w:tc>
          <w:tcPr>
            <w:tcW w:w="2100" w:type="dxa"/>
          </w:tcPr>
          <w:p w:rsidR="00E36279" w:rsidRPr="00391C7F" w:rsidRDefault="00E36279"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3.5.1. Модернізація системи поводження з ТПВ на території громади</w:t>
            </w:r>
          </w:p>
        </w:tc>
        <w:tc>
          <w:tcPr>
            <w:tcW w:w="4662" w:type="dxa"/>
          </w:tcPr>
          <w:p w:rsidR="00E36279" w:rsidRDefault="00E36279" w:rsidP="00BA38DF">
            <w:pPr>
              <w:pStyle w:val="a5"/>
              <w:numPr>
                <w:ilvl w:val="0"/>
                <w:numId w:val="40"/>
              </w:numPr>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Організація роздільного збору ТПВ</w:t>
            </w:r>
          </w:p>
          <w:p w:rsidR="009C0468" w:rsidRPr="009C0468" w:rsidRDefault="009C0468" w:rsidP="009C0468">
            <w:pPr>
              <w:spacing w:before="120"/>
              <w:rPr>
                <w:rFonts w:ascii="Times New Roman" w:hAnsi="Times New Roman" w:cs="Times New Roman"/>
                <w:color w:val="000000" w:themeColor="text1"/>
                <w:sz w:val="24"/>
                <w:szCs w:val="24"/>
                <w:lang w:val="uk-UA"/>
              </w:rPr>
            </w:pPr>
          </w:p>
          <w:p w:rsidR="00E36279" w:rsidRPr="00BA38DF" w:rsidRDefault="00E36279" w:rsidP="00BA38DF">
            <w:pPr>
              <w:pStyle w:val="a5"/>
              <w:numPr>
                <w:ilvl w:val="0"/>
                <w:numId w:val="40"/>
              </w:numPr>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Будівництва сортувально-переробного комплексу</w:t>
            </w:r>
            <w:r w:rsidRPr="00BA38DF">
              <w:rPr>
                <w:rFonts w:ascii="Times New Roman" w:hAnsi="Times New Roman" w:cs="Times New Roman"/>
                <w:color w:val="000000" w:themeColor="text1"/>
                <w:sz w:val="24"/>
                <w:szCs w:val="24"/>
                <w:lang w:val="uk-UA"/>
              </w:rPr>
              <w:br/>
              <w:t>твердих побутових відходів</w:t>
            </w:r>
          </w:p>
          <w:p w:rsidR="00E36279" w:rsidRPr="00BA38DF" w:rsidRDefault="00E36279" w:rsidP="00BA38DF">
            <w:pPr>
              <w:pStyle w:val="a5"/>
              <w:numPr>
                <w:ilvl w:val="0"/>
                <w:numId w:val="40"/>
              </w:numPr>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Організація системи збирання і переробки небезпечних та великогабаритних відходів</w:t>
            </w:r>
          </w:p>
        </w:tc>
        <w:tc>
          <w:tcPr>
            <w:tcW w:w="2594" w:type="dxa"/>
          </w:tcPr>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9C0468" w:rsidRDefault="009C0468" w:rsidP="001B2A40">
            <w:pPr>
              <w:jc w:val="center"/>
              <w:rPr>
                <w:rFonts w:ascii="Times New Roman" w:hAnsi="Times New Roman" w:cs="Times New Roman"/>
                <w:b/>
                <w:color w:val="000000" w:themeColor="text1"/>
                <w:sz w:val="24"/>
                <w:szCs w:val="24"/>
                <w:lang w:val="uk-UA"/>
              </w:rPr>
            </w:pPr>
          </w:p>
          <w:p w:rsidR="009C0468" w:rsidRDefault="009C0468" w:rsidP="009C0468">
            <w:pPr>
              <w:rPr>
                <w:rFonts w:ascii="Times New Roman" w:hAnsi="Times New Roman" w:cs="Times New Roman"/>
                <w:sz w:val="24"/>
                <w:szCs w:val="24"/>
                <w:lang w:val="uk-UA"/>
              </w:rPr>
            </w:pPr>
          </w:p>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C0468" w:rsidRDefault="009C0468" w:rsidP="009C0468">
            <w:pPr>
              <w:rPr>
                <w:rFonts w:ascii="Times New Roman" w:hAnsi="Times New Roman" w:cs="Times New Roman"/>
                <w:sz w:val="24"/>
                <w:szCs w:val="24"/>
                <w:lang w:val="uk-UA"/>
              </w:rPr>
            </w:pPr>
          </w:p>
          <w:p w:rsidR="009C0468" w:rsidRDefault="009C0468" w:rsidP="009C0468">
            <w:pPr>
              <w:rPr>
                <w:rFonts w:ascii="Times New Roman" w:hAnsi="Times New Roman" w:cs="Times New Roman"/>
                <w:sz w:val="24"/>
                <w:szCs w:val="24"/>
                <w:lang w:val="uk-UA"/>
              </w:rPr>
            </w:pPr>
          </w:p>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9C0468" w:rsidRDefault="009C0468" w:rsidP="009C0468">
            <w:pPr>
              <w:rPr>
                <w:rFonts w:ascii="Times New Roman" w:hAnsi="Times New Roman" w:cs="Times New Roman"/>
                <w:sz w:val="24"/>
                <w:szCs w:val="24"/>
                <w:lang w:val="uk-UA"/>
              </w:rPr>
            </w:pPr>
          </w:p>
          <w:p w:rsidR="00E36279" w:rsidRPr="009C0468" w:rsidRDefault="00E36279" w:rsidP="009C0468">
            <w:pPr>
              <w:rPr>
                <w:rFonts w:ascii="Times New Roman" w:hAnsi="Times New Roman" w:cs="Times New Roman"/>
                <w:sz w:val="24"/>
                <w:szCs w:val="24"/>
                <w:lang w:val="uk-UA"/>
              </w:rPr>
            </w:pPr>
          </w:p>
        </w:tc>
        <w:tc>
          <w:tcPr>
            <w:tcW w:w="1701" w:type="dxa"/>
          </w:tcPr>
          <w:p w:rsidR="00E36279" w:rsidRPr="00391C7F" w:rsidRDefault="00E36279" w:rsidP="001B2A40">
            <w:pPr>
              <w:jc w:val="center"/>
              <w:rPr>
                <w:rFonts w:ascii="Times New Roman" w:hAnsi="Times New Roman" w:cs="Times New Roman"/>
                <w:b/>
                <w:color w:val="000000" w:themeColor="text1"/>
                <w:sz w:val="24"/>
                <w:szCs w:val="24"/>
                <w:lang w:val="uk-UA"/>
              </w:rPr>
            </w:pPr>
          </w:p>
        </w:tc>
      </w:tr>
      <w:tr w:rsidR="00E36279" w:rsidRPr="00391C7F" w:rsidTr="00675C03">
        <w:tc>
          <w:tcPr>
            <w:tcW w:w="2100" w:type="dxa"/>
          </w:tcPr>
          <w:p w:rsidR="00E36279" w:rsidRPr="00391C7F" w:rsidRDefault="00E36279"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3.5.2. Підвищення екологічної свідомості громади</w:t>
            </w:r>
          </w:p>
        </w:tc>
        <w:tc>
          <w:tcPr>
            <w:tcW w:w="4662" w:type="dxa"/>
          </w:tcPr>
          <w:p w:rsidR="00E36279" w:rsidRPr="00BA38DF" w:rsidRDefault="00E36279" w:rsidP="00BA38DF">
            <w:pPr>
              <w:pStyle w:val="a5"/>
              <w:numPr>
                <w:ilvl w:val="0"/>
                <w:numId w:val="41"/>
              </w:numPr>
              <w:tabs>
                <w:tab w:val="left" w:pos="90"/>
              </w:tabs>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Розробка та впровадження інформаційної кампанії</w:t>
            </w:r>
          </w:p>
          <w:p w:rsidR="00E36279" w:rsidRPr="00BA38DF" w:rsidRDefault="00E36279" w:rsidP="00BA38DF">
            <w:pPr>
              <w:pStyle w:val="a5"/>
              <w:numPr>
                <w:ilvl w:val="0"/>
                <w:numId w:val="41"/>
              </w:numPr>
              <w:tabs>
                <w:tab w:val="left" w:pos="90"/>
              </w:tabs>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Проведення тренінгів, семінарів</w:t>
            </w:r>
          </w:p>
          <w:p w:rsidR="00E36279" w:rsidRPr="00BA38DF" w:rsidRDefault="00E36279" w:rsidP="00BA38DF">
            <w:pPr>
              <w:pStyle w:val="a5"/>
              <w:numPr>
                <w:ilvl w:val="0"/>
                <w:numId w:val="41"/>
              </w:numPr>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Проведення Днів Сталої Енергії в рамках Європейської Ініціативи «Угода мерів»</w:t>
            </w:r>
          </w:p>
        </w:tc>
        <w:tc>
          <w:tcPr>
            <w:tcW w:w="2594" w:type="dxa"/>
          </w:tcPr>
          <w:p w:rsidR="00E36279" w:rsidRDefault="00AA1D67" w:rsidP="00AA1D67">
            <w:pPr>
              <w:rPr>
                <w:rFonts w:ascii="Times New Roman" w:hAnsi="Times New Roman" w:cs="Times New Roman"/>
                <w:sz w:val="24"/>
                <w:szCs w:val="24"/>
                <w:lang w:val="uk-UA"/>
              </w:rPr>
            </w:pPr>
            <w:r>
              <w:rPr>
                <w:rFonts w:ascii="Times New Roman" w:hAnsi="Times New Roman" w:cs="Times New Roman"/>
                <w:sz w:val="24"/>
                <w:szCs w:val="24"/>
                <w:lang w:val="uk-UA"/>
              </w:rPr>
              <w:t>Шведун А.С.</w:t>
            </w:r>
          </w:p>
          <w:p w:rsidR="00AA1D67" w:rsidRDefault="00675C03" w:rsidP="00AA1D67">
            <w:pPr>
              <w:rPr>
                <w:rFonts w:ascii="Times New Roman" w:hAnsi="Times New Roman" w:cs="Times New Roman"/>
                <w:sz w:val="24"/>
                <w:szCs w:val="24"/>
                <w:lang w:val="uk-UA"/>
              </w:rPr>
            </w:pPr>
            <w:r>
              <w:rPr>
                <w:rFonts w:ascii="Times New Roman" w:hAnsi="Times New Roman" w:cs="Times New Roman"/>
                <w:sz w:val="24"/>
                <w:szCs w:val="24"/>
                <w:lang w:val="uk-UA"/>
              </w:rPr>
              <w:t xml:space="preserve">Громадські </w:t>
            </w:r>
            <w:r w:rsidR="00AA1D67">
              <w:rPr>
                <w:rFonts w:ascii="Times New Roman" w:hAnsi="Times New Roman" w:cs="Times New Roman"/>
                <w:sz w:val="24"/>
                <w:szCs w:val="24"/>
                <w:lang w:val="uk-UA"/>
              </w:rPr>
              <w:t>організації</w:t>
            </w:r>
          </w:p>
          <w:p w:rsidR="00675C03" w:rsidRDefault="00675C03" w:rsidP="00AA1D67">
            <w:pPr>
              <w:rPr>
                <w:rFonts w:ascii="Times New Roman" w:hAnsi="Times New Roman" w:cs="Times New Roman"/>
                <w:sz w:val="24"/>
                <w:szCs w:val="24"/>
                <w:lang w:val="uk-UA"/>
              </w:rPr>
            </w:pPr>
            <w:r>
              <w:rPr>
                <w:rFonts w:ascii="Times New Roman" w:hAnsi="Times New Roman" w:cs="Times New Roman"/>
                <w:sz w:val="24"/>
                <w:szCs w:val="24"/>
                <w:lang w:val="uk-UA"/>
              </w:rPr>
              <w:t>Ворона Д.П.</w:t>
            </w:r>
          </w:p>
          <w:p w:rsidR="00675C03" w:rsidRDefault="00675C03" w:rsidP="00675C03">
            <w:pPr>
              <w:rPr>
                <w:rFonts w:ascii="Times New Roman" w:hAnsi="Times New Roman" w:cs="Times New Roman"/>
                <w:sz w:val="24"/>
                <w:szCs w:val="24"/>
                <w:lang w:val="uk-UA"/>
              </w:rPr>
            </w:pPr>
          </w:p>
          <w:p w:rsidR="00675C03" w:rsidRPr="00675C03" w:rsidRDefault="00675C03" w:rsidP="00675C03">
            <w:pPr>
              <w:rPr>
                <w:rFonts w:ascii="Times New Roman" w:hAnsi="Times New Roman" w:cs="Times New Roman"/>
                <w:sz w:val="24"/>
                <w:szCs w:val="24"/>
                <w:lang w:val="uk-UA"/>
              </w:rPr>
            </w:pPr>
            <w:r>
              <w:rPr>
                <w:rFonts w:ascii="Times New Roman" w:hAnsi="Times New Roman" w:cs="Times New Roman"/>
                <w:sz w:val="24"/>
                <w:szCs w:val="24"/>
                <w:lang w:val="uk-UA"/>
              </w:rPr>
              <w:t>Ворона Д.П</w:t>
            </w:r>
          </w:p>
        </w:tc>
        <w:tc>
          <w:tcPr>
            <w:tcW w:w="1701" w:type="dxa"/>
          </w:tcPr>
          <w:p w:rsidR="00E36279" w:rsidRPr="00391C7F" w:rsidRDefault="00E36279" w:rsidP="001B2A40">
            <w:pPr>
              <w:jc w:val="center"/>
              <w:rPr>
                <w:rFonts w:ascii="Times New Roman" w:hAnsi="Times New Roman" w:cs="Times New Roman"/>
                <w:b/>
                <w:color w:val="000000" w:themeColor="text1"/>
                <w:sz w:val="24"/>
                <w:szCs w:val="24"/>
                <w:lang w:val="uk-UA"/>
              </w:rPr>
            </w:pPr>
          </w:p>
        </w:tc>
      </w:tr>
      <w:tr w:rsidR="00E36279" w:rsidRPr="00391C7F" w:rsidTr="00675C03">
        <w:tc>
          <w:tcPr>
            <w:tcW w:w="2100"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3.5.3. Розчищення русла річки Остер та водоймищ</w:t>
            </w:r>
          </w:p>
        </w:tc>
        <w:tc>
          <w:tcPr>
            <w:tcW w:w="4662" w:type="dxa"/>
          </w:tcPr>
          <w:p w:rsidR="00E36279" w:rsidRPr="00BA38DF" w:rsidRDefault="00E36279" w:rsidP="00BA38DF">
            <w:pPr>
              <w:pStyle w:val="a5"/>
              <w:numPr>
                <w:ilvl w:val="0"/>
                <w:numId w:val="43"/>
              </w:numPr>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Кооперація з іншими громадами у спільному вирішенні проблеми розчищення річки Остер</w:t>
            </w:r>
          </w:p>
          <w:p w:rsidR="00E36279" w:rsidRPr="00BA38DF" w:rsidRDefault="00E36279" w:rsidP="00BA38DF">
            <w:pPr>
              <w:pStyle w:val="a5"/>
              <w:numPr>
                <w:ilvl w:val="0"/>
                <w:numId w:val="43"/>
              </w:numPr>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 xml:space="preserve">Розробка проекту щодо розчищення </w:t>
            </w:r>
            <w:r w:rsidRPr="00BA38DF">
              <w:rPr>
                <w:rFonts w:ascii="Times New Roman" w:hAnsi="Times New Roman" w:cs="Times New Roman"/>
                <w:color w:val="000000" w:themeColor="text1"/>
                <w:sz w:val="24"/>
                <w:szCs w:val="24"/>
                <w:lang w:val="uk-UA"/>
              </w:rPr>
              <w:lastRenderedPageBreak/>
              <w:t>русла річки Остер на території громади</w:t>
            </w:r>
          </w:p>
          <w:p w:rsidR="00E36279" w:rsidRPr="00BA38DF" w:rsidRDefault="00E36279" w:rsidP="00BA38DF">
            <w:pPr>
              <w:pStyle w:val="a5"/>
              <w:numPr>
                <w:ilvl w:val="0"/>
                <w:numId w:val="43"/>
              </w:numPr>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системи контролю за станом річки та водойм громади</w:t>
            </w:r>
          </w:p>
        </w:tc>
        <w:tc>
          <w:tcPr>
            <w:tcW w:w="2594" w:type="dxa"/>
          </w:tcPr>
          <w:p w:rsidR="00DE314F" w:rsidRDefault="00DE314F" w:rsidP="00DE314F">
            <w:pPr>
              <w:rPr>
                <w:rFonts w:ascii="Times New Roman" w:hAnsi="Times New Roman" w:cs="Times New Roman"/>
                <w:sz w:val="24"/>
                <w:szCs w:val="24"/>
                <w:lang w:val="uk-UA"/>
              </w:rPr>
            </w:pPr>
          </w:p>
          <w:p w:rsidR="00DE314F" w:rsidRDefault="00DE314F" w:rsidP="00DE314F">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DE314F" w:rsidRDefault="00DE314F" w:rsidP="007E1FC5">
            <w:pPr>
              <w:jc w:val="center"/>
              <w:rPr>
                <w:rFonts w:ascii="Times New Roman" w:hAnsi="Times New Roman" w:cs="Times New Roman"/>
                <w:b/>
                <w:color w:val="000000" w:themeColor="text1"/>
                <w:sz w:val="24"/>
                <w:szCs w:val="24"/>
                <w:lang w:val="uk-UA"/>
              </w:rPr>
            </w:pPr>
          </w:p>
          <w:p w:rsidR="00DE314F" w:rsidRDefault="00DE314F" w:rsidP="00DE314F">
            <w:pPr>
              <w:rPr>
                <w:rFonts w:ascii="Times New Roman" w:hAnsi="Times New Roman" w:cs="Times New Roman"/>
                <w:sz w:val="24"/>
                <w:szCs w:val="24"/>
                <w:lang w:val="uk-UA"/>
              </w:rPr>
            </w:pPr>
          </w:p>
          <w:p w:rsidR="00DE314F" w:rsidRDefault="00DE314F" w:rsidP="00DE314F">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DE314F" w:rsidRDefault="00DE314F" w:rsidP="00DE314F">
            <w:pPr>
              <w:rPr>
                <w:rFonts w:ascii="Times New Roman" w:hAnsi="Times New Roman" w:cs="Times New Roman"/>
                <w:sz w:val="24"/>
                <w:szCs w:val="24"/>
                <w:lang w:val="uk-UA"/>
              </w:rPr>
            </w:pPr>
          </w:p>
          <w:p w:rsidR="00DE314F" w:rsidRDefault="00DE314F" w:rsidP="00DE314F">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E36279" w:rsidRPr="00DE314F" w:rsidRDefault="00E36279" w:rsidP="00DE314F">
            <w:pPr>
              <w:rPr>
                <w:rFonts w:ascii="Times New Roman" w:hAnsi="Times New Roman" w:cs="Times New Roman"/>
                <w:sz w:val="24"/>
                <w:szCs w:val="24"/>
                <w:lang w:val="uk-UA"/>
              </w:rPr>
            </w:pPr>
          </w:p>
        </w:tc>
        <w:tc>
          <w:tcPr>
            <w:tcW w:w="1701" w:type="dxa"/>
          </w:tcPr>
          <w:p w:rsidR="00E36279" w:rsidRPr="00391C7F" w:rsidRDefault="00E36279" w:rsidP="007E1FC5">
            <w:pPr>
              <w:jc w:val="center"/>
              <w:rPr>
                <w:rFonts w:ascii="Times New Roman" w:hAnsi="Times New Roman" w:cs="Times New Roman"/>
                <w:b/>
                <w:color w:val="000000" w:themeColor="text1"/>
                <w:sz w:val="24"/>
                <w:szCs w:val="24"/>
                <w:lang w:val="uk-UA"/>
              </w:rPr>
            </w:pPr>
          </w:p>
        </w:tc>
      </w:tr>
    </w:tbl>
    <w:p w:rsidR="00E80184" w:rsidRDefault="00E80184" w:rsidP="001B2A40">
      <w:pPr>
        <w:spacing w:after="0"/>
        <w:jc w:val="center"/>
        <w:rPr>
          <w:rFonts w:ascii="Times New Roman" w:hAnsi="Times New Roman" w:cs="Times New Roman"/>
          <w:b/>
          <w:color w:val="1D1F7D"/>
          <w:sz w:val="24"/>
          <w:szCs w:val="24"/>
          <w:lang w:val="uk-UA"/>
        </w:rPr>
      </w:pPr>
    </w:p>
    <w:p w:rsidR="00E80184" w:rsidRDefault="00E80184" w:rsidP="00E80184">
      <w:pPr>
        <w:spacing w:after="0"/>
        <w:ind w:firstLine="708"/>
        <w:rPr>
          <w:rFonts w:ascii="Times New Roman" w:hAnsi="Times New Roman" w:cs="Times New Roman"/>
          <w:b/>
          <w:color w:val="000000" w:themeColor="text1"/>
          <w:sz w:val="24"/>
          <w:szCs w:val="24"/>
          <w:lang w:val="uk-UA"/>
        </w:rPr>
      </w:pPr>
    </w:p>
    <w:p w:rsidR="00E80184" w:rsidRDefault="00E80184" w:rsidP="00E80184">
      <w:pPr>
        <w:spacing w:after="0"/>
        <w:ind w:firstLine="708"/>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Стратегічна ціль 4. Розвиток соціального капіталу громади</w:t>
      </w:r>
    </w:p>
    <w:p w:rsidR="00E80184" w:rsidRDefault="00E80184" w:rsidP="00E80184">
      <w:pPr>
        <w:spacing w:after="0"/>
        <w:rPr>
          <w:rFonts w:ascii="Times New Roman" w:hAnsi="Times New Roman" w:cs="Times New Roman"/>
          <w:b/>
          <w:color w:val="000000" w:themeColor="text1"/>
          <w:sz w:val="24"/>
          <w:szCs w:val="24"/>
          <w:lang w:val="uk-UA"/>
        </w:rPr>
      </w:pPr>
    </w:p>
    <w:p w:rsidR="001B2A40" w:rsidRPr="00391C7F" w:rsidRDefault="001B2A40" w:rsidP="00E80184">
      <w:pPr>
        <w:spacing w:after="0"/>
        <w:ind w:firstLine="708"/>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4.1. Забезпечення взаємодії влади з громадськістю</w:t>
      </w:r>
    </w:p>
    <w:p w:rsidR="007C1C89" w:rsidRPr="00391C7F" w:rsidRDefault="007C1C89"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ayout w:type="fixed"/>
        <w:tblLook w:val="04A0"/>
      </w:tblPr>
      <w:tblGrid>
        <w:gridCol w:w="2127"/>
        <w:gridCol w:w="4819"/>
        <w:gridCol w:w="2268"/>
        <w:gridCol w:w="1843"/>
      </w:tblGrid>
      <w:tr w:rsidR="007C1C89" w:rsidRPr="00391C7F" w:rsidTr="005329BB">
        <w:tc>
          <w:tcPr>
            <w:tcW w:w="2127" w:type="dxa"/>
          </w:tcPr>
          <w:p w:rsidR="007C1C89" w:rsidRPr="00391C7F" w:rsidRDefault="007C1C8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7C1C89" w:rsidRPr="00391C7F" w:rsidRDefault="007C1C8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7C1C89" w:rsidRPr="00391C7F" w:rsidRDefault="007C1C8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7C1C89" w:rsidRPr="00391C7F" w:rsidRDefault="007C1C8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7C1C89" w:rsidRPr="00391C7F" w:rsidTr="005329BB">
        <w:tc>
          <w:tcPr>
            <w:tcW w:w="2127" w:type="dxa"/>
          </w:tcPr>
          <w:p w:rsidR="007C1C89" w:rsidRPr="00391C7F" w:rsidRDefault="007C1C89" w:rsidP="001B2A40">
            <w:pPr>
              <w:jc w:val="both"/>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4.1.1. Розширення переліку, покращення якості та урізноманітнення способів надання адміністративних послуг</w:t>
            </w:r>
          </w:p>
        </w:tc>
        <w:tc>
          <w:tcPr>
            <w:tcW w:w="4819" w:type="dxa"/>
          </w:tcPr>
          <w:p w:rsidR="007C1C89" w:rsidRPr="00BA38DF" w:rsidRDefault="007C1C89" w:rsidP="00BA38DF">
            <w:pPr>
              <w:pStyle w:val="a5"/>
              <w:numPr>
                <w:ilvl w:val="0"/>
                <w:numId w:val="45"/>
              </w:numPr>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сучасного Центру надання адміністративних послуг</w:t>
            </w:r>
          </w:p>
          <w:p w:rsidR="007C1C89" w:rsidRPr="00BA38DF" w:rsidRDefault="007C1C89" w:rsidP="00BA38DF">
            <w:pPr>
              <w:pStyle w:val="a5"/>
              <w:numPr>
                <w:ilvl w:val="0"/>
                <w:numId w:val="45"/>
              </w:numPr>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мобільного підрозділу ЦНАП у старостинському окрузі</w:t>
            </w:r>
          </w:p>
          <w:p w:rsidR="007C1C89" w:rsidRPr="00BA38DF" w:rsidRDefault="007C1C89" w:rsidP="00BA38DF">
            <w:pPr>
              <w:pStyle w:val="a5"/>
              <w:numPr>
                <w:ilvl w:val="0"/>
                <w:numId w:val="45"/>
              </w:numPr>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єдиного кол-центру у ЦНАПі</w:t>
            </w:r>
          </w:p>
        </w:tc>
        <w:tc>
          <w:tcPr>
            <w:tcW w:w="2268" w:type="dxa"/>
          </w:tcPr>
          <w:p w:rsidR="007C1C89" w:rsidRDefault="007C1C89" w:rsidP="001B2A40">
            <w:pPr>
              <w:jc w:val="both"/>
              <w:rPr>
                <w:rFonts w:ascii="Times New Roman" w:hAnsi="Times New Roman" w:cs="Times New Roman"/>
                <w:b/>
                <w:color w:val="1D1F7D"/>
                <w:sz w:val="24"/>
                <w:szCs w:val="24"/>
                <w:lang w:val="uk-UA"/>
              </w:rPr>
            </w:pPr>
          </w:p>
          <w:p w:rsidR="002E3974" w:rsidRDefault="00BA0F56" w:rsidP="001B2A40">
            <w:pPr>
              <w:jc w:val="both"/>
              <w:rPr>
                <w:rFonts w:ascii="Times New Roman" w:hAnsi="Times New Roman" w:cs="Times New Roman"/>
                <w:color w:val="000000" w:themeColor="text1"/>
                <w:sz w:val="24"/>
                <w:szCs w:val="24"/>
                <w:lang w:val="uk-UA"/>
              </w:rPr>
            </w:pPr>
            <w:r w:rsidRPr="00BA0F56">
              <w:rPr>
                <w:rFonts w:ascii="Times New Roman" w:hAnsi="Times New Roman" w:cs="Times New Roman"/>
                <w:color w:val="000000" w:themeColor="text1"/>
                <w:sz w:val="24"/>
                <w:szCs w:val="24"/>
                <w:lang w:val="uk-UA"/>
              </w:rPr>
              <w:t xml:space="preserve">Градобик </w:t>
            </w:r>
            <w:r w:rsidR="002E3974">
              <w:rPr>
                <w:rFonts w:ascii="Times New Roman" w:hAnsi="Times New Roman" w:cs="Times New Roman"/>
                <w:color w:val="000000" w:themeColor="text1"/>
                <w:sz w:val="24"/>
                <w:szCs w:val="24"/>
                <w:lang w:val="uk-UA"/>
              </w:rPr>
              <w:t>В.М.</w:t>
            </w:r>
          </w:p>
          <w:p w:rsidR="002E3974" w:rsidRDefault="002E3974" w:rsidP="002E3974">
            <w:pPr>
              <w:rPr>
                <w:rFonts w:ascii="Times New Roman" w:hAnsi="Times New Roman" w:cs="Times New Roman"/>
                <w:sz w:val="24"/>
                <w:szCs w:val="24"/>
                <w:lang w:val="uk-UA"/>
              </w:rPr>
            </w:pPr>
          </w:p>
          <w:p w:rsidR="002E3974" w:rsidRDefault="002E3974" w:rsidP="002E3974">
            <w:pPr>
              <w:rPr>
                <w:rFonts w:ascii="Times New Roman" w:hAnsi="Times New Roman" w:cs="Times New Roman"/>
                <w:sz w:val="24"/>
                <w:szCs w:val="24"/>
                <w:lang w:val="uk-UA"/>
              </w:rPr>
            </w:pPr>
            <w:r w:rsidRPr="00BA0F56">
              <w:rPr>
                <w:rFonts w:ascii="Times New Roman" w:hAnsi="Times New Roman" w:cs="Times New Roman"/>
                <w:color w:val="000000" w:themeColor="text1"/>
                <w:sz w:val="24"/>
                <w:szCs w:val="24"/>
                <w:lang w:val="uk-UA"/>
              </w:rPr>
              <w:t xml:space="preserve">Градобик </w:t>
            </w:r>
            <w:r>
              <w:rPr>
                <w:rFonts w:ascii="Times New Roman" w:hAnsi="Times New Roman" w:cs="Times New Roman"/>
                <w:color w:val="000000" w:themeColor="text1"/>
                <w:sz w:val="24"/>
                <w:szCs w:val="24"/>
                <w:lang w:val="uk-UA"/>
              </w:rPr>
              <w:t>В.М.</w:t>
            </w:r>
          </w:p>
          <w:p w:rsidR="002E3974" w:rsidRDefault="002E3974" w:rsidP="002E3974">
            <w:pPr>
              <w:rPr>
                <w:rFonts w:ascii="Times New Roman" w:hAnsi="Times New Roman" w:cs="Times New Roman"/>
                <w:color w:val="000000" w:themeColor="text1"/>
                <w:sz w:val="24"/>
                <w:szCs w:val="24"/>
                <w:lang w:val="uk-UA"/>
              </w:rPr>
            </w:pPr>
          </w:p>
          <w:p w:rsidR="00BA0F56" w:rsidRPr="002E3974" w:rsidRDefault="002E3974" w:rsidP="002E3974">
            <w:pPr>
              <w:rPr>
                <w:rFonts w:ascii="Times New Roman" w:hAnsi="Times New Roman" w:cs="Times New Roman"/>
                <w:sz w:val="24"/>
                <w:szCs w:val="24"/>
                <w:lang w:val="uk-UA"/>
              </w:rPr>
            </w:pPr>
            <w:r w:rsidRPr="00BA0F56">
              <w:rPr>
                <w:rFonts w:ascii="Times New Roman" w:hAnsi="Times New Roman" w:cs="Times New Roman"/>
                <w:color w:val="000000" w:themeColor="text1"/>
                <w:sz w:val="24"/>
                <w:szCs w:val="24"/>
                <w:lang w:val="uk-UA"/>
              </w:rPr>
              <w:t xml:space="preserve">Градобик </w:t>
            </w:r>
            <w:r>
              <w:rPr>
                <w:rFonts w:ascii="Times New Roman" w:hAnsi="Times New Roman" w:cs="Times New Roman"/>
                <w:color w:val="000000" w:themeColor="text1"/>
                <w:sz w:val="24"/>
                <w:szCs w:val="24"/>
                <w:lang w:val="uk-UA"/>
              </w:rPr>
              <w:t>В.М.</w:t>
            </w:r>
          </w:p>
        </w:tc>
        <w:tc>
          <w:tcPr>
            <w:tcW w:w="1843" w:type="dxa"/>
          </w:tcPr>
          <w:p w:rsidR="007C1C89" w:rsidRPr="00391C7F" w:rsidRDefault="007C1C89" w:rsidP="001B2A40">
            <w:pPr>
              <w:jc w:val="both"/>
              <w:rPr>
                <w:rFonts w:ascii="Times New Roman" w:hAnsi="Times New Roman" w:cs="Times New Roman"/>
                <w:b/>
                <w:color w:val="1D1F7D"/>
                <w:sz w:val="24"/>
                <w:szCs w:val="24"/>
                <w:lang w:val="uk-UA"/>
              </w:rPr>
            </w:pPr>
          </w:p>
        </w:tc>
      </w:tr>
      <w:tr w:rsidR="007C1C89" w:rsidRPr="00391C7F" w:rsidTr="005329BB">
        <w:tc>
          <w:tcPr>
            <w:tcW w:w="2127" w:type="dxa"/>
          </w:tcPr>
          <w:p w:rsidR="007C1C89" w:rsidRPr="00391C7F" w:rsidRDefault="007C1C89" w:rsidP="001B2A40">
            <w:pPr>
              <w:jc w:val="both"/>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4.1.2. Створення нових інформаційних можливостей для комунікації влади та громадськості</w:t>
            </w:r>
          </w:p>
        </w:tc>
        <w:tc>
          <w:tcPr>
            <w:tcW w:w="4819" w:type="dxa"/>
          </w:tcPr>
          <w:p w:rsidR="007C1C89" w:rsidRDefault="007C1C89" w:rsidP="00BA38DF">
            <w:pPr>
              <w:pStyle w:val="a5"/>
              <w:numPr>
                <w:ilvl w:val="0"/>
                <w:numId w:val="48"/>
              </w:numPr>
              <w:tabs>
                <w:tab w:val="left" w:pos="33"/>
              </w:tabs>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Запровадження збору та аналізу даних у всіх сфер життєдіяльності громади</w:t>
            </w:r>
          </w:p>
          <w:p w:rsidR="005A4C2B" w:rsidRPr="005A4C2B" w:rsidRDefault="005A4C2B" w:rsidP="005A4C2B">
            <w:pPr>
              <w:tabs>
                <w:tab w:val="left" w:pos="33"/>
              </w:tabs>
              <w:spacing w:before="120"/>
              <w:rPr>
                <w:rFonts w:ascii="Times New Roman" w:hAnsi="Times New Roman" w:cs="Times New Roman"/>
                <w:color w:val="000000" w:themeColor="text1"/>
                <w:sz w:val="24"/>
                <w:szCs w:val="24"/>
                <w:lang w:val="uk-UA"/>
              </w:rPr>
            </w:pPr>
          </w:p>
          <w:p w:rsidR="007C1C89" w:rsidRPr="00BA38DF" w:rsidRDefault="007C1C89" w:rsidP="00BA38DF">
            <w:pPr>
              <w:pStyle w:val="a5"/>
              <w:numPr>
                <w:ilvl w:val="0"/>
                <w:numId w:val="48"/>
              </w:numPr>
              <w:tabs>
                <w:tab w:val="left" w:pos="33"/>
              </w:tabs>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Впровадження концепції «Е-місто»</w:t>
            </w:r>
          </w:p>
          <w:p w:rsidR="007C1C89" w:rsidRPr="00BA38DF" w:rsidRDefault="007C1C89" w:rsidP="00BA38DF">
            <w:pPr>
              <w:pStyle w:val="a5"/>
              <w:numPr>
                <w:ilvl w:val="0"/>
                <w:numId w:val="48"/>
              </w:numPr>
              <w:tabs>
                <w:tab w:val="left" w:pos="33"/>
              </w:tabs>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міського електронного реєстру жителів громади</w:t>
            </w:r>
          </w:p>
          <w:p w:rsidR="007C1C89" w:rsidRPr="00BA38DF" w:rsidRDefault="007C1C89" w:rsidP="00BA38DF">
            <w:pPr>
              <w:pStyle w:val="a5"/>
              <w:numPr>
                <w:ilvl w:val="0"/>
                <w:numId w:val="48"/>
              </w:numPr>
              <w:tabs>
                <w:tab w:val="left" w:pos="33"/>
              </w:tabs>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Впровадження електронних сервісів для громади та бізнесу</w:t>
            </w:r>
          </w:p>
        </w:tc>
        <w:tc>
          <w:tcPr>
            <w:tcW w:w="2268" w:type="dxa"/>
          </w:tcPr>
          <w:p w:rsidR="005A4C2B" w:rsidRDefault="005A4C2B" w:rsidP="001B2A40">
            <w:pPr>
              <w:jc w:val="both"/>
              <w:rPr>
                <w:rFonts w:ascii="Times New Roman" w:hAnsi="Times New Roman" w:cs="Times New Roman"/>
                <w:b/>
                <w:color w:val="1D1F7D"/>
                <w:sz w:val="24"/>
                <w:szCs w:val="24"/>
                <w:lang w:val="uk-UA"/>
              </w:rPr>
            </w:pPr>
          </w:p>
          <w:p w:rsidR="005A4C2B" w:rsidRDefault="005A4C2B" w:rsidP="005A4C2B">
            <w:pPr>
              <w:rPr>
                <w:rFonts w:ascii="Times New Roman" w:hAnsi="Times New Roman" w:cs="Times New Roman"/>
                <w:sz w:val="24"/>
                <w:szCs w:val="24"/>
                <w:lang w:val="uk-UA"/>
              </w:rPr>
            </w:pPr>
          </w:p>
          <w:p w:rsidR="005A4C2B" w:rsidRDefault="005A4C2B" w:rsidP="005A4C2B">
            <w:pPr>
              <w:rPr>
                <w:rFonts w:ascii="Times New Roman" w:hAnsi="Times New Roman" w:cs="Times New Roman"/>
                <w:sz w:val="24"/>
                <w:szCs w:val="24"/>
                <w:lang w:val="uk-UA"/>
              </w:rPr>
            </w:pPr>
          </w:p>
          <w:p w:rsidR="005A4C2B" w:rsidRDefault="005A4C2B" w:rsidP="005A4C2B">
            <w:pPr>
              <w:rPr>
                <w:rFonts w:ascii="Times New Roman" w:hAnsi="Times New Roman" w:cs="Times New Roman"/>
                <w:sz w:val="24"/>
                <w:szCs w:val="24"/>
                <w:lang w:val="uk-UA"/>
              </w:rPr>
            </w:pPr>
          </w:p>
          <w:p w:rsidR="005A4C2B" w:rsidRDefault="005A4C2B" w:rsidP="005A4C2B">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5A4C2B" w:rsidRDefault="005A4C2B" w:rsidP="005A4C2B">
            <w:pPr>
              <w:rPr>
                <w:rFonts w:ascii="Times New Roman" w:hAnsi="Times New Roman" w:cs="Times New Roman"/>
                <w:sz w:val="24"/>
                <w:szCs w:val="24"/>
                <w:lang w:val="uk-UA"/>
              </w:rPr>
            </w:pPr>
            <w:r>
              <w:rPr>
                <w:rFonts w:ascii="Times New Roman" w:hAnsi="Times New Roman" w:cs="Times New Roman"/>
                <w:sz w:val="24"/>
                <w:szCs w:val="24"/>
                <w:lang w:val="uk-UA"/>
              </w:rPr>
              <w:t>Лях О.М.</w:t>
            </w:r>
          </w:p>
          <w:p w:rsidR="005A4C2B" w:rsidRDefault="005A4C2B" w:rsidP="005A4C2B">
            <w:pPr>
              <w:rPr>
                <w:rFonts w:ascii="Times New Roman" w:hAnsi="Times New Roman" w:cs="Times New Roman"/>
                <w:sz w:val="24"/>
                <w:szCs w:val="24"/>
                <w:lang w:val="uk-UA"/>
              </w:rPr>
            </w:pPr>
          </w:p>
          <w:p w:rsidR="007C1C89" w:rsidRPr="005A4C2B" w:rsidRDefault="005A4C2B" w:rsidP="005A4C2B">
            <w:pPr>
              <w:rPr>
                <w:rFonts w:ascii="Times New Roman" w:hAnsi="Times New Roman" w:cs="Times New Roman"/>
                <w:sz w:val="24"/>
                <w:szCs w:val="24"/>
                <w:lang w:val="uk-UA"/>
              </w:rPr>
            </w:pPr>
            <w:r>
              <w:rPr>
                <w:rFonts w:ascii="Times New Roman" w:hAnsi="Times New Roman" w:cs="Times New Roman"/>
                <w:sz w:val="24"/>
                <w:szCs w:val="24"/>
                <w:lang w:val="uk-UA"/>
              </w:rPr>
              <w:t>керівники установ</w:t>
            </w:r>
          </w:p>
        </w:tc>
        <w:tc>
          <w:tcPr>
            <w:tcW w:w="1843" w:type="dxa"/>
          </w:tcPr>
          <w:p w:rsidR="007C1C89" w:rsidRPr="00391C7F" w:rsidRDefault="007C1C89" w:rsidP="001B2A40">
            <w:pPr>
              <w:jc w:val="both"/>
              <w:rPr>
                <w:rFonts w:ascii="Times New Roman" w:hAnsi="Times New Roman" w:cs="Times New Roman"/>
                <w:b/>
                <w:color w:val="1D1F7D"/>
                <w:sz w:val="24"/>
                <w:szCs w:val="24"/>
                <w:lang w:val="uk-UA"/>
              </w:rPr>
            </w:pPr>
          </w:p>
        </w:tc>
      </w:tr>
      <w:tr w:rsidR="007C1C89" w:rsidRPr="00391C7F" w:rsidTr="005329BB">
        <w:tc>
          <w:tcPr>
            <w:tcW w:w="2127" w:type="dxa"/>
          </w:tcPr>
          <w:p w:rsidR="007C1C89" w:rsidRPr="00391C7F" w:rsidRDefault="007C1C89" w:rsidP="001B2A40">
            <w:pPr>
              <w:jc w:val="both"/>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4.1.3.Створення  сприятливих умов для розвитку та працевлаштування молоді</w:t>
            </w:r>
          </w:p>
        </w:tc>
        <w:tc>
          <w:tcPr>
            <w:tcW w:w="4819" w:type="dxa"/>
          </w:tcPr>
          <w:p w:rsidR="007C1C89" w:rsidRPr="002C6D0E" w:rsidRDefault="007C1C89" w:rsidP="002C6D0E">
            <w:pPr>
              <w:pStyle w:val="a5"/>
              <w:numPr>
                <w:ilvl w:val="0"/>
                <w:numId w:val="50"/>
              </w:numPr>
              <w:tabs>
                <w:tab w:val="left" w:pos="33"/>
              </w:tabs>
              <w:spacing w:before="120"/>
              <w:ind w:left="33" w:firstLine="0"/>
              <w:rPr>
                <w:rStyle w:val="textexposedshow"/>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Розвиток міжнародного молодіжного співробітництва</w:t>
            </w:r>
          </w:p>
          <w:p w:rsidR="007C1C89" w:rsidRPr="002C6D0E" w:rsidRDefault="007C1C89" w:rsidP="002C6D0E">
            <w:pPr>
              <w:pStyle w:val="a5"/>
              <w:numPr>
                <w:ilvl w:val="0"/>
                <w:numId w:val="50"/>
              </w:numPr>
              <w:tabs>
                <w:tab w:val="left" w:pos="33"/>
              </w:tabs>
              <w:spacing w:before="120"/>
              <w:ind w:left="33" w:firstLine="0"/>
              <w:rPr>
                <w:rStyle w:val="textexposedshow"/>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Підвищення рівня інформованості молоді громади про можливість працевлаштування</w:t>
            </w:r>
          </w:p>
          <w:p w:rsidR="007C1C89" w:rsidRPr="002C6D0E" w:rsidRDefault="007C1C89" w:rsidP="002C6D0E">
            <w:pPr>
              <w:pStyle w:val="a5"/>
              <w:numPr>
                <w:ilvl w:val="0"/>
                <w:numId w:val="50"/>
              </w:numPr>
              <w:tabs>
                <w:tab w:val="left" w:pos="33"/>
              </w:tabs>
              <w:ind w:left="33" w:firstLine="0"/>
              <w:rPr>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Проведення відкритих ярмарків вакансій для студентів навчальних закладів спільно з центром зайнятості</w:t>
            </w:r>
          </w:p>
        </w:tc>
        <w:tc>
          <w:tcPr>
            <w:tcW w:w="2268" w:type="dxa"/>
          </w:tcPr>
          <w:p w:rsidR="00B0505F" w:rsidRDefault="00B0505F" w:rsidP="001B2A40">
            <w:pPr>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w:t>
            </w:r>
            <w:r w:rsidRPr="00B0505F">
              <w:rPr>
                <w:rFonts w:ascii="Times New Roman" w:hAnsi="Times New Roman" w:cs="Times New Roman"/>
                <w:color w:val="000000" w:themeColor="text1"/>
                <w:sz w:val="24"/>
                <w:szCs w:val="24"/>
                <w:lang w:val="uk-UA"/>
              </w:rPr>
              <w:t xml:space="preserve">олодіжний </w:t>
            </w:r>
            <w:r w:rsidR="00152D1B">
              <w:rPr>
                <w:rFonts w:ascii="Times New Roman" w:hAnsi="Times New Roman" w:cs="Times New Roman"/>
                <w:color w:val="000000" w:themeColor="text1"/>
                <w:sz w:val="24"/>
                <w:szCs w:val="24"/>
                <w:lang w:val="uk-UA"/>
              </w:rPr>
              <w:t>центр</w:t>
            </w:r>
          </w:p>
          <w:p w:rsidR="00B0505F" w:rsidRDefault="00B0505F" w:rsidP="00B0505F">
            <w:pPr>
              <w:rPr>
                <w:rFonts w:ascii="Times New Roman" w:hAnsi="Times New Roman" w:cs="Times New Roman"/>
                <w:sz w:val="24"/>
                <w:szCs w:val="24"/>
                <w:lang w:val="uk-UA"/>
              </w:rPr>
            </w:pPr>
          </w:p>
          <w:p w:rsidR="007C1C89" w:rsidRDefault="00B0505F" w:rsidP="00B0505F">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p w:rsidR="00B0505F" w:rsidRDefault="00B0505F" w:rsidP="00B0505F">
            <w:pPr>
              <w:rPr>
                <w:rFonts w:ascii="Times New Roman" w:hAnsi="Times New Roman" w:cs="Times New Roman"/>
                <w:sz w:val="24"/>
                <w:szCs w:val="24"/>
                <w:lang w:val="uk-UA"/>
              </w:rPr>
            </w:pPr>
          </w:p>
          <w:p w:rsidR="00B0505F" w:rsidRDefault="00B0505F" w:rsidP="00B0505F">
            <w:pPr>
              <w:rPr>
                <w:rFonts w:ascii="Times New Roman" w:hAnsi="Times New Roman" w:cs="Times New Roman"/>
                <w:sz w:val="24"/>
                <w:szCs w:val="24"/>
                <w:lang w:val="uk-UA"/>
              </w:rPr>
            </w:pPr>
          </w:p>
          <w:p w:rsidR="00B0505F" w:rsidRPr="00B0505F" w:rsidRDefault="00B0505F" w:rsidP="00B0505F">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tc>
        <w:tc>
          <w:tcPr>
            <w:tcW w:w="1843" w:type="dxa"/>
          </w:tcPr>
          <w:p w:rsidR="007C1C89" w:rsidRPr="00391C7F" w:rsidRDefault="007C1C89" w:rsidP="001B2A40">
            <w:pPr>
              <w:jc w:val="both"/>
              <w:rPr>
                <w:rFonts w:ascii="Times New Roman" w:hAnsi="Times New Roman" w:cs="Times New Roman"/>
                <w:b/>
                <w:color w:val="1D1F7D"/>
                <w:sz w:val="24"/>
                <w:szCs w:val="24"/>
                <w:lang w:val="uk-UA"/>
              </w:rPr>
            </w:pPr>
          </w:p>
        </w:tc>
      </w:tr>
      <w:tr w:rsidR="007C1C89" w:rsidRPr="00391C7F" w:rsidTr="005329BB">
        <w:tc>
          <w:tcPr>
            <w:tcW w:w="2127" w:type="dxa"/>
          </w:tcPr>
          <w:p w:rsidR="007C1C89" w:rsidRPr="00391C7F" w:rsidRDefault="007C1C89" w:rsidP="001B2A40">
            <w:pPr>
              <w:jc w:val="both"/>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4.1.4. Запровадження  електронного врядування</w:t>
            </w:r>
          </w:p>
        </w:tc>
        <w:tc>
          <w:tcPr>
            <w:tcW w:w="4819" w:type="dxa"/>
          </w:tcPr>
          <w:p w:rsidR="007C1C89" w:rsidRPr="002C6D0E" w:rsidRDefault="007C1C89" w:rsidP="002C6D0E">
            <w:pPr>
              <w:pStyle w:val="a5"/>
              <w:numPr>
                <w:ilvl w:val="0"/>
                <w:numId w:val="49"/>
              </w:numPr>
              <w:tabs>
                <w:tab w:val="left" w:pos="33"/>
              </w:tabs>
              <w:spacing w:before="120"/>
              <w:ind w:left="33" w:firstLine="0"/>
              <w:rPr>
                <w:rStyle w:val="textexposedshow"/>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Запровадження системи електронного документообігу у виконавчих органах міської ради та старостинському окрузі</w:t>
            </w:r>
          </w:p>
          <w:p w:rsidR="007C1C89" w:rsidRPr="002C6D0E" w:rsidRDefault="007C1C89" w:rsidP="002C6D0E">
            <w:pPr>
              <w:pStyle w:val="a5"/>
              <w:numPr>
                <w:ilvl w:val="0"/>
                <w:numId w:val="49"/>
              </w:numPr>
              <w:tabs>
                <w:tab w:val="left" w:pos="33"/>
              </w:tabs>
              <w:ind w:left="33" w:firstLine="0"/>
              <w:rPr>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Проведення навчальних семінарів для персоналу</w:t>
            </w:r>
          </w:p>
        </w:tc>
        <w:tc>
          <w:tcPr>
            <w:tcW w:w="2268" w:type="dxa"/>
          </w:tcPr>
          <w:p w:rsidR="00160D6E" w:rsidRDefault="00160D6E" w:rsidP="001B2A40">
            <w:pPr>
              <w:jc w:val="both"/>
              <w:rPr>
                <w:rFonts w:ascii="Times New Roman" w:hAnsi="Times New Roman" w:cs="Times New Roman"/>
                <w:b/>
                <w:color w:val="1D1F7D"/>
                <w:sz w:val="24"/>
                <w:szCs w:val="24"/>
                <w:lang w:val="uk-UA"/>
              </w:rPr>
            </w:pPr>
          </w:p>
          <w:p w:rsidR="00160D6E" w:rsidRDefault="00160D6E" w:rsidP="00160D6E">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160D6E" w:rsidRDefault="00160D6E" w:rsidP="00160D6E">
            <w:pPr>
              <w:rPr>
                <w:rFonts w:ascii="Times New Roman" w:hAnsi="Times New Roman" w:cs="Times New Roman"/>
                <w:sz w:val="24"/>
                <w:szCs w:val="24"/>
                <w:lang w:val="uk-UA"/>
              </w:rPr>
            </w:pPr>
          </w:p>
          <w:p w:rsidR="00160D6E" w:rsidRDefault="00160D6E" w:rsidP="00160D6E">
            <w:pPr>
              <w:rPr>
                <w:rFonts w:ascii="Times New Roman" w:hAnsi="Times New Roman" w:cs="Times New Roman"/>
                <w:sz w:val="24"/>
                <w:szCs w:val="24"/>
                <w:lang w:val="uk-UA"/>
              </w:rPr>
            </w:pPr>
          </w:p>
          <w:p w:rsidR="00160D6E" w:rsidRDefault="00160D6E" w:rsidP="00160D6E">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7C1C89" w:rsidRPr="00160D6E" w:rsidRDefault="007C1C89" w:rsidP="00160D6E">
            <w:pPr>
              <w:rPr>
                <w:rFonts w:ascii="Times New Roman" w:hAnsi="Times New Roman" w:cs="Times New Roman"/>
                <w:sz w:val="24"/>
                <w:szCs w:val="24"/>
                <w:lang w:val="uk-UA"/>
              </w:rPr>
            </w:pPr>
          </w:p>
        </w:tc>
        <w:tc>
          <w:tcPr>
            <w:tcW w:w="1843" w:type="dxa"/>
          </w:tcPr>
          <w:p w:rsidR="007C1C89" w:rsidRPr="00391C7F" w:rsidRDefault="007C1C89" w:rsidP="001B2A40">
            <w:pPr>
              <w:jc w:val="both"/>
              <w:rPr>
                <w:rFonts w:ascii="Times New Roman" w:hAnsi="Times New Roman" w:cs="Times New Roman"/>
                <w:b/>
                <w:color w:val="1D1F7D"/>
                <w:sz w:val="24"/>
                <w:szCs w:val="24"/>
                <w:lang w:val="uk-UA"/>
              </w:rPr>
            </w:pPr>
          </w:p>
        </w:tc>
      </w:tr>
    </w:tbl>
    <w:p w:rsidR="00D06FB3" w:rsidRPr="00391C7F" w:rsidRDefault="00D06FB3" w:rsidP="00BB71F8">
      <w:pPr>
        <w:spacing w:after="0"/>
        <w:rPr>
          <w:rFonts w:ascii="Times New Roman" w:hAnsi="Times New Roman" w:cs="Times New Roman"/>
          <w:b/>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4.2. Інноваційна наука та якісна освіта</w:t>
      </w:r>
    </w:p>
    <w:p w:rsidR="00BF6E7C" w:rsidRPr="00391C7F" w:rsidRDefault="00BF6E7C"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ayout w:type="fixed"/>
        <w:tblLook w:val="04A0"/>
      </w:tblPr>
      <w:tblGrid>
        <w:gridCol w:w="2127"/>
        <w:gridCol w:w="4819"/>
        <w:gridCol w:w="2268"/>
        <w:gridCol w:w="1843"/>
      </w:tblGrid>
      <w:tr w:rsidR="00BD5CA7" w:rsidRPr="00391C7F" w:rsidTr="00A54203">
        <w:tc>
          <w:tcPr>
            <w:tcW w:w="2127" w:type="dxa"/>
          </w:tcPr>
          <w:p w:rsidR="00BD5CA7" w:rsidRPr="00391C7F" w:rsidRDefault="00BD5CA7"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BD5CA7" w:rsidRPr="00391C7F" w:rsidRDefault="00BD5CA7"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BD5CA7" w:rsidRPr="00391C7F" w:rsidRDefault="00BD5CA7"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BD5CA7" w:rsidRPr="00391C7F" w:rsidRDefault="00BD5CA7"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BD5CA7" w:rsidRPr="00FC0A40" w:rsidTr="00A54203">
        <w:tc>
          <w:tcPr>
            <w:tcW w:w="2127" w:type="dxa"/>
          </w:tcPr>
          <w:p w:rsidR="00BD5CA7" w:rsidRPr="00391C7F" w:rsidRDefault="007E1FC5"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 xml:space="preserve">4.2.1. Забезпечення доступу до </w:t>
            </w:r>
            <w:r w:rsidRPr="00391C7F">
              <w:rPr>
                <w:rFonts w:ascii="Times New Roman" w:hAnsi="Times New Roman" w:cs="Times New Roman"/>
                <w:b/>
                <w:color w:val="000000" w:themeColor="text1"/>
                <w:sz w:val="24"/>
                <w:szCs w:val="24"/>
                <w:lang w:val="uk-UA"/>
              </w:rPr>
              <w:lastRenderedPageBreak/>
              <w:t>якісної дошкільної, позашкільної та шкільної освіти</w:t>
            </w:r>
          </w:p>
        </w:tc>
        <w:tc>
          <w:tcPr>
            <w:tcW w:w="4819" w:type="dxa"/>
          </w:tcPr>
          <w:p w:rsidR="007E1FC5" w:rsidRPr="002C6D0E" w:rsidRDefault="007E1FC5" w:rsidP="002C6D0E">
            <w:pPr>
              <w:pStyle w:val="a5"/>
              <w:numPr>
                <w:ilvl w:val="0"/>
                <w:numId w:val="47"/>
              </w:numPr>
              <w:spacing w:before="120" w:line="276" w:lineRule="auto"/>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lastRenderedPageBreak/>
              <w:t xml:space="preserve">Реконструкція та використання за призначенням будівель дитячих садків, що </w:t>
            </w:r>
            <w:r w:rsidRPr="002C6D0E">
              <w:rPr>
                <w:rFonts w:ascii="Times New Roman" w:hAnsi="Times New Roman" w:cs="Times New Roman"/>
                <w:color w:val="000000" w:themeColor="text1"/>
                <w:sz w:val="24"/>
                <w:szCs w:val="24"/>
                <w:lang w:val="uk-UA"/>
              </w:rPr>
              <w:lastRenderedPageBreak/>
              <w:t>не функціонують або передані в користування іншим організаціям</w:t>
            </w:r>
          </w:p>
          <w:p w:rsidR="007E1FC5" w:rsidRPr="002C6D0E" w:rsidRDefault="007E1FC5" w:rsidP="002C6D0E">
            <w:pPr>
              <w:pStyle w:val="a5"/>
              <w:numPr>
                <w:ilvl w:val="0"/>
                <w:numId w:val="47"/>
              </w:numPr>
              <w:spacing w:before="120" w:line="276" w:lineRule="auto"/>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Підтримка розвитку альтернативних форм освіти</w:t>
            </w:r>
          </w:p>
          <w:p w:rsidR="00BD5CA7" w:rsidRPr="002C6D0E" w:rsidRDefault="007E1FC5" w:rsidP="002C6D0E">
            <w:pPr>
              <w:pStyle w:val="a5"/>
              <w:numPr>
                <w:ilvl w:val="0"/>
                <w:numId w:val="47"/>
              </w:numPr>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Відкриття інклюзивних груп і класів для дітей з особливими освітніми потребами у закладах освіти відповідно до потреб жителів</w:t>
            </w:r>
            <w:r w:rsidRPr="002C6D0E">
              <w:rPr>
                <w:rFonts w:ascii="Times New Roman" w:hAnsi="Times New Roman" w:cs="Times New Roman"/>
                <w:color w:val="000000" w:themeColor="text1"/>
                <w:sz w:val="24"/>
                <w:szCs w:val="24"/>
                <w:lang w:val="uk-UA"/>
              </w:rPr>
              <w:br/>
              <w:t>громади</w:t>
            </w:r>
          </w:p>
        </w:tc>
        <w:tc>
          <w:tcPr>
            <w:tcW w:w="2268" w:type="dxa"/>
          </w:tcPr>
          <w:p w:rsidR="00FC0A40" w:rsidRDefault="00FC0A40" w:rsidP="001B2A40">
            <w:pPr>
              <w:jc w:val="center"/>
              <w:rPr>
                <w:rFonts w:ascii="Times New Roman" w:hAnsi="Times New Roman" w:cs="Times New Roman"/>
                <w:b/>
                <w:color w:val="000000" w:themeColor="text1"/>
                <w:sz w:val="24"/>
                <w:szCs w:val="24"/>
                <w:lang w:val="uk-UA"/>
              </w:rPr>
            </w:pPr>
          </w:p>
          <w:p w:rsidR="00FC0A40" w:rsidRDefault="00FC0A40" w:rsidP="00FC0A40">
            <w:pPr>
              <w:rPr>
                <w:rFonts w:ascii="Times New Roman" w:hAnsi="Times New Roman" w:cs="Times New Roman"/>
                <w:sz w:val="24"/>
                <w:szCs w:val="24"/>
                <w:lang w:val="uk-UA"/>
              </w:rPr>
            </w:pPr>
            <w:r>
              <w:rPr>
                <w:rFonts w:ascii="Times New Roman" w:hAnsi="Times New Roman" w:cs="Times New Roman"/>
                <w:sz w:val="24"/>
                <w:szCs w:val="24"/>
                <w:lang w:val="uk-UA"/>
              </w:rPr>
              <w:t>Олійник Г.М.</w:t>
            </w:r>
          </w:p>
          <w:p w:rsidR="00FC0A40" w:rsidRDefault="00FC0A40" w:rsidP="00FC0A40">
            <w:pPr>
              <w:rPr>
                <w:rFonts w:ascii="Times New Roman" w:hAnsi="Times New Roman" w:cs="Times New Roman"/>
                <w:sz w:val="24"/>
                <w:szCs w:val="24"/>
                <w:lang w:val="uk-UA"/>
              </w:rPr>
            </w:pPr>
          </w:p>
          <w:p w:rsidR="00FC0A40" w:rsidRDefault="00FC0A40" w:rsidP="00FC0A40">
            <w:pPr>
              <w:rPr>
                <w:rFonts w:ascii="Times New Roman" w:hAnsi="Times New Roman" w:cs="Times New Roman"/>
                <w:sz w:val="24"/>
                <w:szCs w:val="24"/>
                <w:lang w:val="uk-UA"/>
              </w:rPr>
            </w:pPr>
          </w:p>
          <w:p w:rsidR="00FC0A40" w:rsidRDefault="00FC0A40" w:rsidP="00FC0A40">
            <w:pPr>
              <w:rPr>
                <w:rFonts w:ascii="Times New Roman" w:hAnsi="Times New Roman" w:cs="Times New Roman"/>
                <w:sz w:val="24"/>
                <w:szCs w:val="24"/>
                <w:lang w:val="uk-UA"/>
              </w:rPr>
            </w:pPr>
          </w:p>
          <w:p w:rsidR="00FC0A40" w:rsidRDefault="00FC0A40" w:rsidP="00FC0A40">
            <w:pPr>
              <w:rPr>
                <w:rFonts w:ascii="Times New Roman" w:hAnsi="Times New Roman" w:cs="Times New Roman"/>
                <w:sz w:val="24"/>
                <w:szCs w:val="24"/>
                <w:lang w:val="uk-UA"/>
              </w:rPr>
            </w:pPr>
            <w:r>
              <w:rPr>
                <w:rFonts w:ascii="Times New Roman" w:hAnsi="Times New Roman" w:cs="Times New Roman"/>
                <w:sz w:val="24"/>
                <w:szCs w:val="24"/>
                <w:lang w:val="uk-UA"/>
              </w:rPr>
              <w:t>Крапив’янський С.М.</w:t>
            </w:r>
          </w:p>
          <w:p w:rsidR="00FC0A40" w:rsidRDefault="00FC0A40" w:rsidP="00FC0A40">
            <w:pPr>
              <w:rPr>
                <w:rFonts w:ascii="Times New Roman" w:hAnsi="Times New Roman" w:cs="Times New Roman"/>
                <w:sz w:val="24"/>
                <w:szCs w:val="24"/>
                <w:lang w:val="uk-UA"/>
              </w:rPr>
            </w:pPr>
          </w:p>
          <w:p w:rsidR="00FC0A40" w:rsidRDefault="00FC0A40" w:rsidP="00FC0A40">
            <w:pPr>
              <w:rPr>
                <w:rFonts w:ascii="Times New Roman" w:hAnsi="Times New Roman" w:cs="Times New Roman"/>
                <w:sz w:val="24"/>
                <w:szCs w:val="24"/>
                <w:lang w:val="uk-UA"/>
              </w:rPr>
            </w:pPr>
          </w:p>
          <w:p w:rsidR="00BD5CA7" w:rsidRPr="00FC0A40" w:rsidRDefault="00FC0A40" w:rsidP="00FC0A40">
            <w:pPr>
              <w:rPr>
                <w:rFonts w:ascii="Times New Roman" w:hAnsi="Times New Roman" w:cs="Times New Roman"/>
                <w:sz w:val="24"/>
                <w:szCs w:val="24"/>
                <w:lang w:val="uk-UA"/>
              </w:rPr>
            </w:pPr>
            <w:r>
              <w:rPr>
                <w:rFonts w:ascii="Times New Roman" w:hAnsi="Times New Roman" w:cs="Times New Roman"/>
                <w:sz w:val="24"/>
                <w:szCs w:val="24"/>
                <w:lang w:val="uk-UA"/>
              </w:rPr>
              <w:t>Крапив’янський С.М.</w:t>
            </w:r>
          </w:p>
        </w:tc>
        <w:tc>
          <w:tcPr>
            <w:tcW w:w="1843" w:type="dxa"/>
          </w:tcPr>
          <w:p w:rsidR="00BD5CA7" w:rsidRPr="00391C7F" w:rsidRDefault="00BD5CA7" w:rsidP="001B2A40">
            <w:pPr>
              <w:jc w:val="center"/>
              <w:rPr>
                <w:rFonts w:ascii="Times New Roman" w:hAnsi="Times New Roman" w:cs="Times New Roman"/>
                <w:b/>
                <w:color w:val="000000" w:themeColor="text1"/>
                <w:sz w:val="24"/>
                <w:szCs w:val="24"/>
                <w:lang w:val="uk-UA"/>
              </w:rPr>
            </w:pPr>
          </w:p>
        </w:tc>
      </w:tr>
      <w:tr w:rsidR="00BD5CA7" w:rsidRPr="002C6D0E" w:rsidTr="00A54203">
        <w:tc>
          <w:tcPr>
            <w:tcW w:w="2127" w:type="dxa"/>
          </w:tcPr>
          <w:p w:rsidR="00BD5CA7" w:rsidRPr="00391C7F" w:rsidRDefault="007E1FC5"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lastRenderedPageBreak/>
              <w:t>4.2.2. Удосконалення системи підвищення кваліфікації працівників відповідно до потреб роботодавців та проведення профорієнтаційної роботи серед молоді</w:t>
            </w:r>
          </w:p>
        </w:tc>
        <w:tc>
          <w:tcPr>
            <w:tcW w:w="4819" w:type="dxa"/>
          </w:tcPr>
          <w:p w:rsidR="007E1FC5" w:rsidRPr="002C6D0E" w:rsidRDefault="002C6D0E" w:rsidP="002C6D0E">
            <w:pPr>
              <w:pStyle w:val="a5"/>
              <w:numPr>
                <w:ilvl w:val="0"/>
                <w:numId w:val="53"/>
              </w:numPr>
              <w:tabs>
                <w:tab w:val="left" w:pos="90"/>
              </w:tabs>
              <w:spacing w:before="120"/>
              <w:ind w:left="0" w:firstLine="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7E1FC5" w:rsidRPr="002C6D0E">
              <w:rPr>
                <w:rFonts w:ascii="Times New Roman" w:hAnsi="Times New Roman" w:cs="Times New Roman"/>
                <w:color w:val="000000" w:themeColor="text1"/>
                <w:sz w:val="24"/>
                <w:szCs w:val="24"/>
                <w:lang w:val="uk-UA"/>
              </w:rPr>
              <w:t>Адаптація вищої та професійно-технічної освіти до потреб сучасного ринку праці</w:t>
            </w:r>
          </w:p>
          <w:p w:rsidR="002C6D0E" w:rsidRDefault="002C6D0E" w:rsidP="002C6D0E">
            <w:pPr>
              <w:pStyle w:val="a5"/>
              <w:numPr>
                <w:ilvl w:val="0"/>
                <w:numId w:val="53"/>
              </w:numPr>
              <w:tabs>
                <w:tab w:val="left" w:pos="90"/>
              </w:tabs>
              <w:spacing w:before="120"/>
              <w:ind w:left="0" w:firstLine="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7E1FC5" w:rsidRPr="002C6D0E">
              <w:rPr>
                <w:rFonts w:ascii="Times New Roman" w:hAnsi="Times New Roman" w:cs="Times New Roman"/>
                <w:color w:val="000000" w:themeColor="text1"/>
                <w:sz w:val="24"/>
                <w:szCs w:val="24"/>
                <w:lang w:val="uk-UA"/>
              </w:rPr>
              <w:t>Систематичне проведення тренінгів, семінарів</w:t>
            </w:r>
          </w:p>
          <w:p w:rsidR="00BD5CA7" w:rsidRPr="002C6D0E" w:rsidRDefault="002C6D0E" w:rsidP="002C6D0E">
            <w:pPr>
              <w:pStyle w:val="a5"/>
              <w:tabs>
                <w:tab w:val="left" w:pos="90"/>
              </w:tabs>
              <w:spacing w:before="120"/>
              <w:ind w:left="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 xml:space="preserve">3.  </w:t>
            </w:r>
            <w:r>
              <w:rPr>
                <w:rFonts w:ascii="Times New Roman" w:hAnsi="Times New Roman" w:cs="Times New Roman"/>
                <w:color w:val="000000" w:themeColor="text1"/>
                <w:sz w:val="24"/>
                <w:szCs w:val="24"/>
                <w:lang w:val="uk-UA"/>
              </w:rPr>
              <w:t xml:space="preserve">      </w:t>
            </w:r>
            <w:r w:rsidR="007E1FC5" w:rsidRPr="002C6D0E">
              <w:rPr>
                <w:rFonts w:ascii="Times New Roman" w:hAnsi="Times New Roman" w:cs="Times New Roman"/>
                <w:color w:val="000000" w:themeColor="text1"/>
                <w:sz w:val="24"/>
                <w:szCs w:val="24"/>
                <w:lang w:val="uk-UA"/>
              </w:rPr>
              <w:t>Організація навчальних поїздок для підвищення кваліфікації</w:t>
            </w:r>
          </w:p>
        </w:tc>
        <w:tc>
          <w:tcPr>
            <w:tcW w:w="2268" w:type="dxa"/>
          </w:tcPr>
          <w:p w:rsidR="00BE5A9C" w:rsidRDefault="00BE5A9C" w:rsidP="001B2A40">
            <w:pPr>
              <w:jc w:val="center"/>
              <w:rPr>
                <w:rFonts w:ascii="Times New Roman" w:hAnsi="Times New Roman" w:cs="Times New Roman"/>
                <w:b/>
                <w:color w:val="000000" w:themeColor="text1"/>
                <w:sz w:val="24"/>
                <w:szCs w:val="24"/>
                <w:lang w:val="uk-UA"/>
              </w:rPr>
            </w:pPr>
          </w:p>
          <w:p w:rsidR="00BE5A9C" w:rsidRDefault="00BE5A9C" w:rsidP="00BE5A9C">
            <w:pPr>
              <w:rPr>
                <w:rFonts w:ascii="Times New Roman" w:hAnsi="Times New Roman" w:cs="Times New Roman"/>
                <w:sz w:val="24"/>
                <w:szCs w:val="24"/>
                <w:lang w:val="uk-UA"/>
              </w:rPr>
            </w:pPr>
          </w:p>
          <w:p w:rsidR="00BE5A9C" w:rsidRDefault="00BE5A9C" w:rsidP="00BE5A9C">
            <w:pPr>
              <w:rPr>
                <w:rFonts w:ascii="Times New Roman" w:hAnsi="Times New Roman" w:cs="Times New Roman"/>
                <w:sz w:val="24"/>
                <w:szCs w:val="24"/>
                <w:lang w:val="uk-UA"/>
              </w:rPr>
            </w:pPr>
          </w:p>
          <w:p w:rsidR="00BE5A9C" w:rsidRDefault="00BE5A9C" w:rsidP="00BE5A9C">
            <w:pPr>
              <w:rPr>
                <w:rFonts w:ascii="Times New Roman" w:hAnsi="Times New Roman" w:cs="Times New Roman"/>
                <w:sz w:val="24"/>
                <w:szCs w:val="24"/>
                <w:lang w:val="uk-UA"/>
              </w:rPr>
            </w:pPr>
          </w:p>
          <w:p w:rsidR="0056787E" w:rsidRDefault="00BE5A9C" w:rsidP="00BE5A9C">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p w:rsidR="0056787E" w:rsidRDefault="0056787E" w:rsidP="0056787E">
            <w:pPr>
              <w:rPr>
                <w:rFonts w:ascii="Times New Roman" w:hAnsi="Times New Roman" w:cs="Times New Roman"/>
                <w:sz w:val="24"/>
                <w:szCs w:val="24"/>
                <w:lang w:val="uk-UA"/>
              </w:rPr>
            </w:pPr>
          </w:p>
          <w:p w:rsidR="0056787E" w:rsidRDefault="0056787E" w:rsidP="0056787E">
            <w:pPr>
              <w:rPr>
                <w:rFonts w:ascii="Times New Roman" w:hAnsi="Times New Roman" w:cs="Times New Roman"/>
                <w:sz w:val="24"/>
                <w:szCs w:val="24"/>
                <w:lang w:val="uk-UA"/>
              </w:rPr>
            </w:pPr>
          </w:p>
          <w:p w:rsidR="00BD5CA7" w:rsidRPr="0056787E" w:rsidRDefault="0056787E" w:rsidP="0056787E">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tc>
        <w:tc>
          <w:tcPr>
            <w:tcW w:w="1843" w:type="dxa"/>
          </w:tcPr>
          <w:p w:rsidR="00BD5CA7" w:rsidRPr="00391C7F" w:rsidRDefault="00BD5CA7" w:rsidP="001B2A40">
            <w:pPr>
              <w:jc w:val="center"/>
              <w:rPr>
                <w:rFonts w:ascii="Times New Roman" w:hAnsi="Times New Roman" w:cs="Times New Roman"/>
                <w:b/>
                <w:color w:val="000000" w:themeColor="text1"/>
                <w:sz w:val="24"/>
                <w:szCs w:val="24"/>
                <w:lang w:val="uk-UA"/>
              </w:rPr>
            </w:pPr>
          </w:p>
        </w:tc>
      </w:tr>
      <w:tr w:rsidR="00BD5CA7" w:rsidRPr="00984227" w:rsidTr="00A54203">
        <w:tc>
          <w:tcPr>
            <w:tcW w:w="2127" w:type="dxa"/>
          </w:tcPr>
          <w:p w:rsidR="00BD5CA7" w:rsidRPr="00391C7F" w:rsidRDefault="007E1FC5"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4.2.3. Підтримка розвитку прикладних наукових досліджень та сприяння запровадженню їх результатів</w:t>
            </w:r>
          </w:p>
        </w:tc>
        <w:tc>
          <w:tcPr>
            <w:tcW w:w="4819" w:type="dxa"/>
          </w:tcPr>
          <w:p w:rsidR="007E1FC5" w:rsidRPr="002C6D0E" w:rsidRDefault="007E1FC5" w:rsidP="002C6D0E">
            <w:pPr>
              <w:pStyle w:val="a5"/>
              <w:numPr>
                <w:ilvl w:val="0"/>
                <w:numId w:val="52"/>
              </w:numPr>
              <w:spacing w:before="120"/>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Залучення вищих навчальних закладів до розвитку економіки та ринку праці</w:t>
            </w:r>
          </w:p>
          <w:p w:rsidR="00BD5CA7" w:rsidRPr="002C6D0E" w:rsidRDefault="007E1FC5" w:rsidP="002C6D0E">
            <w:pPr>
              <w:pStyle w:val="a5"/>
              <w:numPr>
                <w:ilvl w:val="0"/>
                <w:numId w:val="52"/>
              </w:numPr>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Створення проекту «</w:t>
            </w:r>
            <w:r w:rsidRPr="002C6D0E">
              <w:rPr>
                <w:rFonts w:ascii="Times New Roman" w:hAnsi="Times New Roman" w:cs="Times New Roman"/>
                <w:color w:val="000000" w:themeColor="text1"/>
                <w:sz w:val="24"/>
                <w:szCs w:val="24"/>
                <w:lang w:val="en-US"/>
              </w:rPr>
              <w:t>NizhynYouthStartup</w:t>
            </w:r>
            <w:r w:rsidRPr="002C6D0E">
              <w:rPr>
                <w:rFonts w:ascii="Times New Roman" w:hAnsi="Times New Roman" w:cs="Times New Roman"/>
                <w:color w:val="000000" w:themeColor="text1"/>
                <w:sz w:val="24"/>
                <w:szCs w:val="24"/>
                <w:lang w:val="uk-UA"/>
              </w:rPr>
              <w:t>» на базі вищого навчального закладу для навчання активної молоді щодо втілення власних ідей у реальні бізнес-проекти з перспективою заснування інноваційних стартап-компаній і забезпечення їхнього сталого розвитку</w:t>
            </w:r>
          </w:p>
        </w:tc>
        <w:tc>
          <w:tcPr>
            <w:tcW w:w="2268" w:type="dxa"/>
          </w:tcPr>
          <w:p w:rsidR="00660ECE" w:rsidRDefault="00660ECE" w:rsidP="001B2A40">
            <w:pPr>
              <w:jc w:val="center"/>
              <w:rPr>
                <w:rFonts w:ascii="Times New Roman" w:hAnsi="Times New Roman" w:cs="Times New Roman"/>
                <w:b/>
                <w:color w:val="000000" w:themeColor="text1"/>
                <w:sz w:val="24"/>
                <w:szCs w:val="24"/>
                <w:lang w:val="uk-UA"/>
              </w:rPr>
            </w:pPr>
          </w:p>
          <w:p w:rsidR="00BD5CA7" w:rsidRDefault="00660ECE" w:rsidP="00660ECE">
            <w:pPr>
              <w:rPr>
                <w:rFonts w:ascii="Times New Roman" w:hAnsi="Times New Roman" w:cs="Times New Roman"/>
                <w:sz w:val="24"/>
                <w:szCs w:val="24"/>
                <w:lang w:val="uk-UA"/>
              </w:rPr>
            </w:pPr>
            <w:r>
              <w:rPr>
                <w:rFonts w:ascii="Times New Roman" w:hAnsi="Times New Roman" w:cs="Times New Roman"/>
                <w:sz w:val="24"/>
                <w:szCs w:val="24"/>
                <w:lang w:val="uk-UA"/>
              </w:rPr>
              <w:t xml:space="preserve">Гавриш Т.М. </w:t>
            </w:r>
          </w:p>
          <w:p w:rsidR="00660ECE" w:rsidRDefault="00660ECE" w:rsidP="00660ECE">
            <w:pPr>
              <w:rPr>
                <w:rFonts w:ascii="Times New Roman" w:hAnsi="Times New Roman" w:cs="Times New Roman"/>
                <w:sz w:val="24"/>
                <w:szCs w:val="24"/>
                <w:lang w:val="uk-UA"/>
              </w:rPr>
            </w:pPr>
          </w:p>
          <w:p w:rsidR="00660ECE" w:rsidRDefault="00660ECE" w:rsidP="00660ECE">
            <w:pPr>
              <w:rPr>
                <w:rFonts w:ascii="Times New Roman" w:hAnsi="Times New Roman" w:cs="Times New Roman"/>
                <w:sz w:val="24"/>
                <w:szCs w:val="24"/>
                <w:lang w:val="uk-UA"/>
              </w:rPr>
            </w:pPr>
            <w:r>
              <w:rPr>
                <w:rFonts w:ascii="Times New Roman" w:hAnsi="Times New Roman" w:cs="Times New Roman"/>
                <w:sz w:val="24"/>
                <w:szCs w:val="24"/>
                <w:lang w:val="uk-UA"/>
              </w:rPr>
              <w:t>Самойленко О.Г.</w:t>
            </w:r>
          </w:p>
          <w:p w:rsidR="00660ECE" w:rsidRDefault="00660ECE" w:rsidP="00660ECE">
            <w:pPr>
              <w:rPr>
                <w:rFonts w:ascii="Times New Roman" w:hAnsi="Times New Roman" w:cs="Times New Roman"/>
                <w:sz w:val="24"/>
                <w:szCs w:val="24"/>
                <w:lang w:val="uk-UA"/>
              </w:rPr>
            </w:pPr>
          </w:p>
          <w:p w:rsidR="00660ECE" w:rsidRPr="00660ECE" w:rsidRDefault="00660ECE" w:rsidP="00660ECE">
            <w:pPr>
              <w:rPr>
                <w:rFonts w:ascii="Times New Roman" w:hAnsi="Times New Roman" w:cs="Times New Roman"/>
                <w:sz w:val="24"/>
                <w:szCs w:val="24"/>
                <w:lang w:val="uk-UA"/>
              </w:rPr>
            </w:pPr>
            <w:r>
              <w:rPr>
                <w:rFonts w:ascii="Times New Roman" w:hAnsi="Times New Roman" w:cs="Times New Roman"/>
                <w:sz w:val="24"/>
                <w:szCs w:val="24"/>
                <w:lang w:val="uk-UA"/>
              </w:rPr>
              <w:t>Лукач В.С.</w:t>
            </w:r>
          </w:p>
        </w:tc>
        <w:tc>
          <w:tcPr>
            <w:tcW w:w="1843" w:type="dxa"/>
          </w:tcPr>
          <w:p w:rsidR="00BD5CA7" w:rsidRPr="00391C7F" w:rsidRDefault="00BD5CA7" w:rsidP="001B2A40">
            <w:pPr>
              <w:jc w:val="center"/>
              <w:rPr>
                <w:rFonts w:ascii="Times New Roman" w:hAnsi="Times New Roman" w:cs="Times New Roman"/>
                <w:b/>
                <w:color w:val="000000" w:themeColor="text1"/>
                <w:sz w:val="24"/>
                <w:szCs w:val="24"/>
                <w:lang w:val="uk-UA"/>
              </w:rPr>
            </w:pPr>
          </w:p>
        </w:tc>
      </w:tr>
      <w:tr w:rsidR="00BD5CA7" w:rsidRPr="00391C7F" w:rsidTr="00A54203">
        <w:tc>
          <w:tcPr>
            <w:tcW w:w="2127" w:type="dxa"/>
          </w:tcPr>
          <w:p w:rsidR="00BD5CA7" w:rsidRPr="00391C7F" w:rsidRDefault="00BF6E7C"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4.2.4. Створення та підтримка діяльності національно-патріотичних, молодіжних і спортивних об`єднань</w:t>
            </w:r>
          </w:p>
        </w:tc>
        <w:tc>
          <w:tcPr>
            <w:tcW w:w="4819" w:type="dxa"/>
          </w:tcPr>
          <w:p w:rsidR="00BF6E7C" w:rsidRPr="002C6D0E" w:rsidRDefault="00BF6E7C" w:rsidP="002C6D0E">
            <w:pPr>
              <w:pStyle w:val="a5"/>
              <w:numPr>
                <w:ilvl w:val="0"/>
                <w:numId w:val="56"/>
              </w:numPr>
              <w:spacing w:before="120"/>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Подальше створення комунального закладу «Ніжинський міський молодіжний центр» та підтримка його діяльності</w:t>
            </w:r>
          </w:p>
          <w:p w:rsidR="00BF6E7C" w:rsidRPr="002C6D0E" w:rsidRDefault="00BF6E7C" w:rsidP="002C6D0E">
            <w:pPr>
              <w:pStyle w:val="a5"/>
              <w:numPr>
                <w:ilvl w:val="0"/>
                <w:numId w:val="56"/>
              </w:numPr>
              <w:spacing w:before="120"/>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Надання юридичної та організаційної підтримки створенню самодіяльних національно-патріотичних, спортивних та молодіжних клубів</w:t>
            </w:r>
          </w:p>
          <w:p w:rsidR="00BD5CA7" w:rsidRPr="002C6D0E" w:rsidRDefault="00BF6E7C" w:rsidP="002C6D0E">
            <w:pPr>
              <w:pStyle w:val="a5"/>
              <w:numPr>
                <w:ilvl w:val="0"/>
                <w:numId w:val="56"/>
              </w:numPr>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Реалізація проекту із мікро-грантів (на конкурсних засадах), спрямованих на підтримку діяльності громадських формувань</w:t>
            </w:r>
          </w:p>
        </w:tc>
        <w:tc>
          <w:tcPr>
            <w:tcW w:w="2268" w:type="dxa"/>
          </w:tcPr>
          <w:p w:rsidR="00EE748C" w:rsidRDefault="00EE748C" w:rsidP="007E1FC5">
            <w:pPr>
              <w:jc w:val="center"/>
              <w:rPr>
                <w:rFonts w:ascii="Times New Roman" w:hAnsi="Times New Roman" w:cs="Times New Roman"/>
                <w:b/>
                <w:color w:val="000000" w:themeColor="text1"/>
                <w:sz w:val="24"/>
                <w:szCs w:val="24"/>
                <w:lang w:val="uk-UA"/>
              </w:rPr>
            </w:pPr>
          </w:p>
          <w:p w:rsidR="00BD5CA7" w:rsidRDefault="00EE748C" w:rsidP="00EE748C">
            <w:pPr>
              <w:rPr>
                <w:rFonts w:ascii="Times New Roman" w:hAnsi="Times New Roman" w:cs="Times New Roman"/>
                <w:sz w:val="24"/>
                <w:szCs w:val="24"/>
                <w:lang w:val="uk-UA"/>
              </w:rPr>
            </w:pPr>
            <w:r>
              <w:rPr>
                <w:rFonts w:ascii="Times New Roman" w:hAnsi="Times New Roman" w:cs="Times New Roman"/>
                <w:sz w:val="24"/>
                <w:szCs w:val="24"/>
                <w:lang w:val="uk-UA"/>
              </w:rPr>
              <w:t>молодіжний центр</w:t>
            </w:r>
          </w:p>
          <w:p w:rsidR="00EE748C" w:rsidRDefault="00EE748C" w:rsidP="00EE748C">
            <w:pPr>
              <w:rPr>
                <w:rFonts w:ascii="Times New Roman" w:hAnsi="Times New Roman" w:cs="Times New Roman"/>
                <w:sz w:val="24"/>
                <w:szCs w:val="24"/>
                <w:lang w:val="uk-UA"/>
              </w:rPr>
            </w:pPr>
          </w:p>
          <w:p w:rsidR="00EE748C" w:rsidRDefault="00EE748C" w:rsidP="00EE748C">
            <w:pPr>
              <w:rPr>
                <w:rFonts w:ascii="Times New Roman" w:hAnsi="Times New Roman" w:cs="Times New Roman"/>
                <w:sz w:val="24"/>
                <w:szCs w:val="24"/>
                <w:lang w:val="uk-UA"/>
              </w:rPr>
            </w:pPr>
          </w:p>
          <w:p w:rsidR="00EE748C" w:rsidRDefault="00EE748C" w:rsidP="00EE748C">
            <w:pPr>
              <w:rPr>
                <w:rFonts w:ascii="Times New Roman" w:hAnsi="Times New Roman" w:cs="Times New Roman"/>
                <w:sz w:val="24"/>
                <w:szCs w:val="24"/>
                <w:lang w:val="uk-UA"/>
              </w:rPr>
            </w:pPr>
          </w:p>
          <w:p w:rsidR="00EE748C" w:rsidRDefault="00EE748C" w:rsidP="00EE748C">
            <w:pPr>
              <w:jc w:val="center"/>
              <w:rPr>
                <w:rFonts w:ascii="Times New Roman" w:hAnsi="Times New Roman" w:cs="Times New Roman"/>
                <w:b/>
                <w:color w:val="000000" w:themeColor="text1"/>
                <w:sz w:val="24"/>
                <w:szCs w:val="24"/>
                <w:lang w:val="uk-UA"/>
              </w:rPr>
            </w:pPr>
          </w:p>
          <w:p w:rsidR="00EE748C" w:rsidRDefault="00EE748C" w:rsidP="00EE748C">
            <w:pPr>
              <w:rPr>
                <w:rFonts w:ascii="Times New Roman" w:hAnsi="Times New Roman" w:cs="Times New Roman"/>
                <w:sz w:val="24"/>
                <w:szCs w:val="24"/>
                <w:lang w:val="uk-UA"/>
              </w:rPr>
            </w:pPr>
            <w:r>
              <w:rPr>
                <w:rFonts w:ascii="Times New Roman" w:hAnsi="Times New Roman" w:cs="Times New Roman"/>
                <w:sz w:val="24"/>
                <w:szCs w:val="24"/>
                <w:lang w:val="uk-UA"/>
              </w:rPr>
              <w:t>молодіжний центр</w:t>
            </w:r>
          </w:p>
          <w:p w:rsidR="00EE748C" w:rsidRDefault="00EE748C" w:rsidP="00EE748C">
            <w:pPr>
              <w:rPr>
                <w:rFonts w:ascii="Times New Roman" w:hAnsi="Times New Roman" w:cs="Times New Roman"/>
                <w:sz w:val="24"/>
                <w:szCs w:val="24"/>
                <w:lang w:val="uk-UA"/>
              </w:rPr>
            </w:pPr>
          </w:p>
          <w:p w:rsidR="00EE748C" w:rsidRDefault="00EE748C" w:rsidP="00EE748C">
            <w:pPr>
              <w:rPr>
                <w:rFonts w:ascii="Times New Roman" w:hAnsi="Times New Roman" w:cs="Times New Roman"/>
                <w:sz w:val="24"/>
                <w:szCs w:val="24"/>
                <w:lang w:val="uk-UA"/>
              </w:rPr>
            </w:pPr>
          </w:p>
          <w:p w:rsidR="00EE748C" w:rsidRDefault="00EE748C" w:rsidP="00EE748C">
            <w:pPr>
              <w:jc w:val="center"/>
              <w:rPr>
                <w:rFonts w:ascii="Times New Roman" w:hAnsi="Times New Roman" w:cs="Times New Roman"/>
                <w:b/>
                <w:color w:val="000000" w:themeColor="text1"/>
                <w:sz w:val="24"/>
                <w:szCs w:val="24"/>
                <w:lang w:val="uk-UA"/>
              </w:rPr>
            </w:pPr>
          </w:p>
          <w:p w:rsidR="00EE748C" w:rsidRDefault="00EE748C" w:rsidP="00EE748C">
            <w:pPr>
              <w:rPr>
                <w:rFonts w:ascii="Times New Roman" w:hAnsi="Times New Roman" w:cs="Times New Roman"/>
                <w:sz w:val="24"/>
                <w:szCs w:val="24"/>
                <w:lang w:val="uk-UA"/>
              </w:rPr>
            </w:pPr>
            <w:r>
              <w:rPr>
                <w:rFonts w:ascii="Times New Roman" w:hAnsi="Times New Roman" w:cs="Times New Roman"/>
                <w:sz w:val="24"/>
                <w:szCs w:val="24"/>
                <w:lang w:val="uk-UA"/>
              </w:rPr>
              <w:t>молодіжний центр</w:t>
            </w:r>
          </w:p>
          <w:p w:rsidR="00EE748C" w:rsidRPr="00EE748C" w:rsidRDefault="00EE748C" w:rsidP="00EE748C">
            <w:pPr>
              <w:rPr>
                <w:rFonts w:ascii="Times New Roman" w:hAnsi="Times New Roman" w:cs="Times New Roman"/>
                <w:sz w:val="24"/>
                <w:szCs w:val="24"/>
                <w:lang w:val="uk-UA"/>
              </w:rPr>
            </w:pPr>
          </w:p>
        </w:tc>
        <w:tc>
          <w:tcPr>
            <w:tcW w:w="1843" w:type="dxa"/>
          </w:tcPr>
          <w:p w:rsidR="00BD5CA7" w:rsidRPr="00391C7F" w:rsidRDefault="00BD5CA7" w:rsidP="007E1FC5">
            <w:pPr>
              <w:jc w:val="center"/>
              <w:rPr>
                <w:rFonts w:ascii="Times New Roman" w:hAnsi="Times New Roman" w:cs="Times New Roman"/>
                <w:b/>
                <w:color w:val="000000" w:themeColor="text1"/>
                <w:sz w:val="24"/>
                <w:szCs w:val="24"/>
                <w:lang w:val="uk-UA"/>
              </w:rPr>
            </w:pPr>
          </w:p>
        </w:tc>
      </w:tr>
    </w:tbl>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4.3</w:t>
      </w:r>
      <w:r w:rsidRPr="00391C7F">
        <w:rPr>
          <w:rFonts w:ascii="Times New Roman" w:hAnsi="Times New Roman" w:cs="Times New Roman"/>
          <w:b/>
          <w:caps/>
          <w:color w:val="000000" w:themeColor="text1"/>
          <w:sz w:val="24"/>
          <w:szCs w:val="24"/>
          <w:lang w:val="uk-UA"/>
        </w:rPr>
        <w:t xml:space="preserve">. </w:t>
      </w:r>
      <w:r w:rsidRPr="00391C7F">
        <w:rPr>
          <w:rFonts w:ascii="Times New Roman" w:hAnsi="Times New Roman" w:cs="Times New Roman"/>
          <w:b/>
          <w:color w:val="000000" w:themeColor="text1"/>
          <w:sz w:val="24"/>
          <w:szCs w:val="24"/>
          <w:lang w:val="uk-UA"/>
        </w:rPr>
        <w:t>Підвищення доступності до різнопрофільного культурного середовища</w:t>
      </w:r>
    </w:p>
    <w:p w:rsidR="00726C09" w:rsidRPr="00391C7F" w:rsidRDefault="00726C09" w:rsidP="001B2A40">
      <w:pPr>
        <w:spacing w:after="0"/>
        <w:jc w:val="center"/>
        <w:rPr>
          <w:rFonts w:ascii="Times New Roman" w:hAnsi="Times New Roman" w:cs="Times New Roman"/>
          <w:b/>
          <w:color w:val="1D1F7D"/>
          <w:sz w:val="24"/>
          <w:szCs w:val="24"/>
          <w:lang w:val="uk-UA"/>
        </w:rPr>
      </w:pPr>
    </w:p>
    <w:tbl>
      <w:tblPr>
        <w:tblStyle w:val="a7"/>
        <w:tblW w:w="11057" w:type="dxa"/>
        <w:tblInd w:w="-1026" w:type="dxa"/>
        <w:tblLook w:val="04A0"/>
      </w:tblPr>
      <w:tblGrid>
        <w:gridCol w:w="2127"/>
        <w:gridCol w:w="4819"/>
        <w:gridCol w:w="2268"/>
        <w:gridCol w:w="1843"/>
      </w:tblGrid>
      <w:tr w:rsidR="00726C09" w:rsidRPr="00391C7F" w:rsidTr="00A54203">
        <w:tc>
          <w:tcPr>
            <w:tcW w:w="2127" w:type="dxa"/>
          </w:tcPr>
          <w:p w:rsidR="00726C09" w:rsidRPr="00391C7F" w:rsidRDefault="00726C09"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726C09" w:rsidRPr="00391C7F" w:rsidRDefault="00726C09"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726C09" w:rsidRPr="00391C7F" w:rsidRDefault="00726C09"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726C09" w:rsidRPr="00391C7F" w:rsidRDefault="00726C09"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726C09" w:rsidRPr="00391C7F" w:rsidTr="00A54203">
        <w:tc>
          <w:tcPr>
            <w:tcW w:w="2127" w:type="dxa"/>
          </w:tcPr>
          <w:p w:rsidR="00726C09" w:rsidRPr="00391C7F" w:rsidRDefault="00726C09"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 xml:space="preserve">4.3.1. Підтримка різноманітності </w:t>
            </w:r>
            <w:r w:rsidRPr="00391C7F">
              <w:rPr>
                <w:rFonts w:ascii="Times New Roman" w:hAnsi="Times New Roman" w:cs="Times New Roman"/>
                <w:b/>
                <w:sz w:val="24"/>
                <w:szCs w:val="24"/>
                <w:lang w:val="uk-UA"/>
              </w:rPr>
              <w:lastRenderedPageBreak/>
              <w:t>творчих процесів у освітньо-культурному житті громади</w:t>
            </w:r>
          </w:p>
        </w:tc>
        <w:tc>
          <w:tcPr>
            <w:tcW w:w="4819" w:type="dxa"/>
          </w:tcPr>
          <w:p w:rsidR="00726C09" w:rsidRPr="002C6D0E" w:rsidRDefault="00726C09" w:rsidP="002C6D0E">
            <w:pPr>
              <w:pStyle w:val="a5"/>
              <w:numPr>
                <w:ilvl w:val="0"/>
                <w:numId w:val="51"/>
              </w:numPr>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lastRenderedPageBreak/>
              <w:t xml:space="preserve">Постійне проведення творчих </w:t>
            </w:r>
            <w:r w:rsidRPr="002C6D0E">
              <w:rPr>
                <w:rFonts w:ascii="Times New Roman" w:hAnsi="Times New Roman" w:cs="Times New Roman"/>
                <w:color w:val="000000" w:themeColor="text1"/>
                <w:sz w:val="24"/>
                <w:szCs w:val="24"/>
                <w:lang w:val="uk-UA"/>
              </w:rPr>
              <w:lastRenderedPageBreak/>
              <w:t>конкурсів, вечорів, вікторин</w:t>
            </w:r>
          </w:p>
          <w:p w:rsidR="00726C09" w:rsidRPr="002C6D0E" w:rsidRDefault="00726C09" w:rsidP="002C6D0E">
            <w:pPr>
              <w:pStyle w:val="a5"/>
              <w:numPr>
                <w:ilvl w:val="0"/>
                <w:numId w:val="51"/>
              </w:numPr>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 xml:space="preserve">Оновлення існуючих творчих програм згідно з сучасними тенденціями розвитку </w:t>
            </w:r>
          </w:p>
          <w:p w:rsidR="00726C09" w:rsidRPr="002C6D0E" w:rsidRDefault="00726C09" w:rsidP="002C6D0E">
            <w:pPr>
              <w:pStyle w:val="a5"/>
              <w:numPr>
                <w:ilvl w:val="0"/>
                <w:numId w:val="51"/>
              </w:numPr>
              <w:ind w:left="33" w:firstLine="0"/>
              <w:rPr>
                <w:rFonts w:ascii="Times New Roman" w:hAnsi="Times New Roman" w:cs="Times New Roman"/>
                <w:color w:val="1D1F7D"/>
                <w:sz w:val="24"/>
                <w:szCs w:val="24"/>
                <w:lang w:val="uk-UA"/>
              </w:rPr>
            </w:pPr>
            <w:r w:rsidRPr="002C6D0E">
              <w:rPr>
                <w:rFonts w:ascii="Times New Roman" w:hAnsi="Times New Roman" w:cs="Times New Roman"/>
                <w:color w:val="000000" w:themeColor="text1"/>
                <w:sz w:val="24"/>
                <w:szCs w:val="24"/>
                <w:lang w:val="uk-UA"/>
              </w:rPr>
              <w:t>Забезпечення доступності творчих гуртків /курсів для всіх вікових категорій населення</w:t>
            </w:r>
          </w:p>
        </w:tc>
        <w:tc>
          <w:tcPr>
            <w:tcW w:w="2268" w:type="dxa"/>
          </w:tcPr>
          <w:p w:rsidR="006944DB" w:rsidRDefault="006944DB" w:rsidP="001B2A40">
            <w:pPr>
              <w:jc w:val="center"/>
              <w:rPr>
                <w:rFonts w:ascii="Times New Roman" w:hAnsi="Times New Roman" w:cs="Times New Roman"/>
                <w:b/>
                <w:color w:val="1D1F7D"/>
                <w:sz w:val="24"/>
                <w:szCs w:val="24"/>
                <w:lang w:val="uk-UA"/>
              </w:rPr>
            </w:pPr>
          </w:p>
          <w:p w:rsidR="00131EF5" w:rsidRDefault="006944DB" w:rsidP="006944DB">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131EF5" w:rsidRDefault="00131EF5" w:rsidP="00131EF5">
            <w:pPr>
              <w:rPr>
                <w:rFonts w:ascii="Times New Roman" w:hAnsi="Times New Roman" w:cs="Times New Roman"/>
                <w:sz w:val="24"/>
                <w:szCs w:val="24"/>
                <w:lang w:val="uk-UA"/>
              </w:rPr>
            </w:pPr>
          </w:p>
          <w:p w:rsidR="00131EF5" w:rsidRDefault="00131EF5" w:rsidP="00131EF5">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131EF5" w:rsidRDefault="00131EF5" w:rsidP="00131EF5">
            <w:pPr>
              <w:rPr>
                <w:rFonts w:ascii="Times New Roman" w:hAnsi="Times New Roman" w:cs="Times New Roman"/>
                <w:sz w:val="24"/>
                <w:szCs w:val="24"/>
                <w:lang w:val="uk-UA"/>
              </w:rPr>
            </w:pPr>
          </w:p>
          <w:p w:rsidR="00131EF5" w:rsidRDefault="00131EF5" w:rsidP="00131EF5">
            <w:pPr>
              <w:rPr>
                <w:rFonts w:ascii="Times New Roman" w:hAnsi="Times New Roman" w:cs="Times New Roman"/>
                <w:sz w:val="24"/>
                <w:szCs w:val="24"/>
                <w:lang w:val="uk-UA"/>
              </w:rPr>
            </w:pPr>
          </w:p>
          <w:p w:rsidR="00726C09" w:rsidRPr="00131EF5" w:rsidRDefault="00131EF5" w:rsidP="00131EF5">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tc>
        <w:tc>
          <w:tcPr>
            <w:tcW w:w="1843" w:type="dxa"/>
          </w:tcPr>
          <w:p w:rsidR="00726C09" w:rsidRPr="00391C7F" w:rsidRDefault="00726C09" w:rsidP="001B2A40">
            <w:pPr>
              <w:jc w:val="center"/>
              <w:rPr>
                <w:rFonts w:ascii="Times New Roman" w:hAnsi="Times New Roman" w:cs="Times New Roman"/>
                <w:b/>
                <w:color w:val="1D1F7D"/>
                <w:sz w:val="24"/>
                <w:szCs w:val="24"/>
                <w:lang w:val="uk-UA"/>
              </w:rPr>
            </w:pPr>
          </w:p>
        </w:tc>
      </w:tr>
      <w:tr w:rsidR="00726C09" w:rsidRPr="00391C7F" w:rsidTr="00A54203">
        <w:tc>
          <w:tcPr>
            <w:tcW w:w="2127" w:type="dxa"/>
          </w:tcPr>
          <w:p w:rsidR="00726C09" w:rsidRPr="00391C7F" w:rsidRDefault="00726C09"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lastRenderedPageBreak/>
              <w:t>4.3.2. Модернізація та розширення спортивної інфраструктури</w:t>
            </w:r>
          </w:p>
        </w:tc>
        <w:tc>
          <w:tcPr>
            <w:tcW w:w="4819" w:type="dxa"/>
          </w:tcPr>
          <w:p w:rsidR="00726C09" w:rsidRPr="002C6D0E" w:rsidRDefault="00726C09" w:rsidP="002C6D0E">
            <w:pPr>
              <w:pStyle w:val="a5"/>
              <w:numPr>
                <w:ilvl w:val="0"/>
                <w:numId w:val="44"/>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Реконструкція міського стадіону «Спартак»</w:t>
            </w:r>
          </w:p>
          <w:p w:rsidR="00726C09" w:rsidRPr="002C6D0E" w:rsidRDefault="00726C09" w:rsidP="002C6D0E">
            <w:pPr>
              <w:pStyle w:val="a5"/>
              <w:numPr>
                <w:ilvl w:val="0"/>
                <w:numId w:val="44"/>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Реконструкція спортивної зали по вул. Прилуцька, 156</w:t>
            </w:r>
          </w:p>
          <w:p w:rsidR="00726C09" w:rsidRPr="002C6D0E" w:rsidRDefault="00726C09" w:rsidP="002C6D0E">
            <w:pPr>
              <w:pStyle w:val="a5"/>
              <w:numPr>
                <w:ilvl w:val="0"/>
                <w:numId w:val="44"/>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 xml:space="preserve">Будівництво фізкультурно-оздоровчого комплексу з басейнами </w:t>
            </w:r>
          </w:p>
          <w:p w:rsidR="00726C09" w:rsidRPr="002C6D0E" w:rsidRDefault="00726C09" w:rsidP="002C6D0E">
            <w:pPr>
              <w:pStyle w:val="a5"/>
              <w:numPr>
                <w:ilvl w:val="0"/>
                <w:numId w:val="44"/>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Будівництво спортивних просторів для різних видів спорту</w:t>
            </w:r>
          </w:p>
          <w:p w:rsidR="00726C09" w:rsidRPr="002C6D0E" w:rsidRDefault="00726C09" w:rsidP="002C6D0E">
            <w:pPr>
              <w:pStyle w:val="a5"/>
              <w:numPr>
                <w:ilvl w:val="0"/>
                <w:numId w:val="44"/>
              </w:numPr>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Впровадження програми по підтримці та стимулюванню спортивного активу громади</w:t>
            </w:r>
          </w:p>
        </w:tc>
        <w:tc>
          <w:tcPr>
            <w:tcW w:w="2268" w:type="dxa"/>
          </w:tcPr>
          <w:p w:rsidR="002F0FCF" w:rsidRDefault="002F0FCF" w:rsidP="001B2A40">
            <w:pPr>
              <w:jc w:val="center"/>
              <w:rPr>
                <w:rFonts w:ascii="Times New Roman" w:hAnsi="Times New Roman" w:cs="Times New Roman"/>
                <w:b/>
                <w:color w:val="1D1F7D"/>
                <w:sz w:val="24"/>
                <w:szCs w:val="24"/>
                <w:lang w:val="uk-UA"/>
              </w:rPr>
            </w:pPr>
          </w:p>
          <w:p w:rsidR="002F0FCF" w:rsidRDefault="002F0FCF" w:rsidP="002F0FCF">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2F0FCF" w:rsidRDefault="002F0FCF" w:rsidP="002F0FCF">
            <w:pPr>
              <w:rPr>
                <w:rFonts w:ascii="Times New Roman" w:hAnsi="Times New Roman" w:cs="Times New Roman"/>
                <w:sz w:val="24"/>
                <w:szCs w:val="24"/>
                <w:lang w:val="uk-UA"/>
              </w:rPr>
            </w:pPr>
          </w:p>
          <w:p w:rsidR="002F0FCF" w:rsidRDefault="002F0FCF" w:rsidP="002F0FCF">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2F0FCF" w:rsidRDefault="002F0FCF" w:rsidP="002F0FCF">
            <w:pPr>
              <w:rPr>
                <w:rFonts w:ascii="Times New Roman" w:hAnsi="Times New Roman" w:cs="Times New Roman"/>
                <w:sz w:val="24"/>
                <w:szCs w:val="24"/>
                <w:lang w:val="uk-UA"/>
              </w:rPr>
            </w:pPr>
          </w:p>
          <w:p w:rsidR="00943991" w:rsidRDefault="002F0FCF" w:rsidP="002F0FCF">
            <w:pPr>
              <w:rPr>
                <w:rFonts w:ascii="Times New Roman" w:hAnsi="Times New Roman" w:cs="Times New Roman"/>
                <w:sz w:val="24"/>
                <w:szCs w:val="24"/>
                <w:lang w:val="uk-UA"/>
              </w:rPr>
            </w:pPr>
            <w:r>
              <w:rPr>
                <w:rFonts w:ascii="Times New Roman" w:hAnsi="Times New Roman" w:cs="Times New Roman"/>
                <w:sz w:val="24"/>
                <w:szCs w:val="24"/>
                <w:lang w:val="uk-UA"/>
              </w:rPr>
              <w:t>Олійник Г.М.</w:t>
            </w:r>
          </w:p>
          <w:p w:rsidR="00943991" w:rsidRDefault="00943991" w:rsidP="00943991">
            <w:pPr>
              <w:rPr>
                <w:rFonts w:ascii="Times New Roman" w:hAnsi="Times New Roman" w:cs="Times New Roman"/>
                <w:sz w:val="24"/>
                <w:szCs w:val="24"/>
                <w:lang w:val="uk-UA"/>
              </w:rPr>
            </w:pPr>
          </w:p>
          <w:p w:rsidR="00943991" w:rsidRDefault="00943991" w:rsidP="00943991">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943991" w:rsidRDefault="00943991" w:rsidP="00943991">
            <w:pPr>
              <w:rPr>
                <w:rFonts w:ascii="Times New Roman" w:hAnsi="Times New Roman" w:cs="Times New Roman"/>
                <w:sz w:val="24"/>
                <w:szCs w:val="24"/>
                <w:lang w:val="uk-UA"/>
              </w:rPr>
            </w:pPr>
          </w:p>
          <w:p w:rsidR="00943991" w:rsidRDefault="00943991" w:rsidP="00943991">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726C09" w:rsidRPr="00943991" w:rsidRDefault="00726C09" w:rsidP="00943991">
            <w:pPr>
              <w:rPr>
                <w:rFonts w:ascii="Times New Roman" w:hAnsi="Times New Roman" w:cs="Times New Roman"/>
                <w:sz w:val="24"/>
                <w:szCs w:val="24"/>
                <w:lang w:val="uk-UA"/>
              </w:rPr>
            </w:pPr>
          </w:p>
        </w:tc>
        <w:tc>
          <w:tcPr>
            <w:tcW w:w="1843" w:type="dxa"/>
          </w:tcPr>
          <w:p w:rsidR="00726C09" w:rsidRPr="00391C7F" w:rsidRDefault="00726C09" w:rsidP="001B2A40">
            <w:pPr>
              <w:jc w:val="center"/>
              <w:rPr>
                <w:rFonts w:ascii="Times New Roman" w:hAnsi="Times New Roman" w:cs="Times New Roman"/>
                <w:b/>
                <w:color w:val="1D1F7D"/>
                <w:sz w:val="24"/>
                <w:szCs w:val="24"/>
                <w:lang w:val="uk-UA"/>
              </w:rPr>
            </w:pPr>
          </w:p>
        </w:tc>
      </w:tr>
      <w:tr w:rsidR="00726C09" w:rsidRPr="00391C7F" w:rsidTr="002C6D0E">
        <w:trPr>
          <w:trHeight w:val="70"/>
        </w:trPr>
        <w:tc>
          <w:tcPr>
            <w:tcW w:w="2127" w:type="dxa"/>
          </w:tcPr>
          <w:p w:rsidR="00726C09" w:rsidRPr="00391C7F" w:rsidRDefault="00726C09"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4.3.3. Створення публічних просторів різнопланового спрямування</w:t>
            </w:r>
          </w:p>
        </w:tc>
        <w:tc>
          <w:tcPr>
            <w:tcW w:w="4819" w:type="dxa"/>
          </w:tcPr>
          <w:p w:rsidR="00726C09" w:rsidRPr="002C6D0E" w:rsidRDefault="00726C09" w:rsidP="002C6D0E">
            <w:pPr>
              <w:pStyle w:val="a5"/>
              <w:numPr>
                <w:ilvl w:val="0"/>
                <w:numId w:val="46"/>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Трансформація бібліотек в мультифункціональні громадські простори</w:t>
            </w:r>
          </w:p>
          <w:p w:rsidR="00726C09" w:rsidRPr="002C6D0E" w:rsidRDefault="00726C09" w:rsidP="002C6D0E">
            <w:pPr>
              <w:pStyle w:val="a5"/>
              <w:numPr>
                <w:ilvl w:val="0"/>
                <w:numId w:val="46"/>
              </w:numPr>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Розвивати наявні та облаштувати нові громадські простори як хаби для креативу, культури та дозвілля</w:t>
            </w:r>
          </w:p>
        </w:tc>
        <w:tc>
          <w:tcPr>
            <w:tcW w:w="2268" w:type="dxa"/>
          </w:tcPr>
          <w:p w:rsidR="006D72A8" w:rsidRDefault="006D72A8" w:rsidP="001B2A40">
            <w:pPr>
              <w:jc w:val="center"/>
              <w:rPr>
                <w:rFonts w:ascii="Times New Roman" w:hAnsi="Times New Roman" w:cs="Times New Roman"/>
                <w:b/>
                <w:color w:val="1D1F7D"/>
                <w:sz w:val="24"/>
                <w:szCs w:val="24"/>
                <w:lang w:val="uk-UA"/>
              </w:rPr>
            </w:pPr>
          </w:p>
          <w:p w:rsidR="006D72A8" w:rsidRDefault="006D72A8" w:rsidP="006D72A8">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6D72A8" w:rsidRDefault="006D72A8" w:rsidP="006D72A8">
            <w:pPr>
              <w:rPr>
                <w:rFonts w:ascii="Times New Roman" w:hAnsi="Times New Roman" w:cs="Times New Roman"/>
                <w:sz w:val="24"/>
                <w:szCs w:val="24"/>
                <w:lang w:val="uk-UA"/>
              </w:rPr>
            </w:pPr>
          </w:p>
          <w:p w:rsidR="00726C09" w:rsidRPr="006D72A8" w:rsidRDefault="006D72A8" w:rsidP="006D72A8">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tc>
        <w:tc>
          <w:tcPr>
            <w:tcW w:w="1843" w:type="dxa"/>
          </w:tcPr>
          <w:p w:rsidR="00726C09" w:rsidRPr="00391C7F" w:rsidRDefault="00726C09" w:rsidP="001B2A40">
            <w:pPr>
              <w:jc w:val="center"/>
              <w:rPr>
                <w:rFonts w:ascii="Times New Roman" w:hAnsi="Times New Roman" w:cs="Times New Roman"/>
                <w:b/>
                <w:color w:val="1D1F7D"/>
                <w:sz w:val="24"/>
                <w:szCs w:val="24"/>
                <w:lang w:val="uk-UA"/>
              </w:rPr>
            </w:pPr>
          </w:p>
        </w:tc>
      </w:tr>
    </w:tbl>
    <w:p w:rsidR="001B2A40" w:rsidRPr="0061616B"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both"/>
        <w:rPr>
          <w:rFonts w:ascii="Times New Roman" w:hAnsi="Times New Roman" w:cs="Times New Roman"/>
          <w:b/>
          <w:caps/>
          <w:color w:val="1D1F7D"/>
          <w:sz w:val="24"/>
          <w:szCs w:val="24"/>
          <w:lang w:val="uk-UA"/>
        </w:rPr>
      </w:pPr>
    </w:p>
    <w:p w:rsidR="004F1161" w:rsidRDefault="004F1161" w:rsidP="001B2A40">
      <w:pPr>
        <w:spacing w:after="0"/>
        <w:jc w:val="center"/>
        <w:rPr>
          <w:rFonts w:ascii="Times New Roman" w:hAnsi="Times New Roman" w:cs="Times New Roman"/>
          <w:b/>
          <w:color w:val="000000" w:themeColor="text1"/>
          <w:sz w:val="24"/>
          <w:szCs w:val="24"/>
          <w:lang w:val="uk-UA"/>
        </w:rPr>
      </w:pPr>
    </w:p>
    <w:p w:rsidR="004F1161" w:rsidRDefault="004F1161" w:rsidP="001B2A40">
      <w:pPr>
        <w:spacing w:after="0"/>
        <w:jc w:val="center"/>
        <w:rPr>
          <w:rFonts w:ascii="Times New Roman" w:hAnsi="Times New Roman" w:cs="Times New Roman"/>
          <w:b/>
          <w:color w:val="000000" w:themeColor="text1"/>
          <w:sz w:val="24"/>
          <w:szCs w:val="24"/>
          <w:lang w:val="uk-UA"/>
        </w:rPr>
      </w:pPr>
    </w:p>
    <w:p w:rsidR="004F1161" w:rsidRDefault="004F1161" w:rsidP="001B2A40">
      <w:pPr>
        <w:spacing w:after="0"/>
        <w:jc w:val="center"/>
        <w:rPr>
          <w:rFonts w:ascii="Times New Roman" w:hAnsi="Times New Roman" w:cs="Times New Roman"/>
          <w:b/>
          <w:color w:val="000000" w:themeColor="text1"/>
          <w:sz w:val="24"/>
          <w:szCs w:val="24"/>
          <w:lang w:val="uk-UA"/>
        </w:rPr>
      </w:pPr>
    </w:p>
    <w:p w:rsidR="004F1161" w:rsidRDefault="004F1161" w:rsidP="001B2A40">
      <w:pPr>
        <w:spacing w:after="0"/>
        <w:jc w:val="center"/>
        <w:rPr>
          <w:rFonts w:ascii="Times New Roman" w:hAnsi="Times New Roman" w:cs="Times New Roman"/>
          <w:b/>
          <w:color w:val="000000" w:themeColor="text1"/>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4.4. Доступна медицина</w:t>
      </w:r>
    </w:p>
    <w:p w:rsidR="00F10203" w:rsidRPr="00391C7F" w:rsidRDefault="00F10203"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ook w:val="04A0"/>
      </w:tblPr>
      <w:tblGrid>
        <w:gridCol w:w="2127"/>
        <w:gridCol w:w="4819"/>
        <w:gridCol w:w="2268"/>
        <w:gridCol w:w="1843"/>
      </w:tblGrid>
      <w:tr w:rsidR="00F10203" w:rsidRPr="00391C7F" w:rsidTr="00A54203">
        <w:tc>
          <w:tcPr>
            <w:tcW w:w="2127" w:type="dxa"/>
          </w:tcPr>
          <w:p w:rsidR="00F10203" w:rsidRPr="00391C7F" w:rsidRDefault="00F10203"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F10203" w:rsidRPr="00391C7F" w:rsidRDefault="00F10203"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F10203" w:rsidRPr="00391C7F" w:rsidRDefault="00F10203"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F10203" w:rsidRPr="00391C7F" w:rsidRDefault="00F10203"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F10203" w:rsidRPr="00391C7F" w:rsidTr="00A54203">
        <w:tc>
          <w:tcPr>
            <w:tcW w:w="2127" w:type="dxa"/>
          </w:tcPr>
          <w:p w:rsidR="00F10203" w:rsidRPr="00391C7F" w:rsidRDefault="00F10203"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4.4.1. Оснащення медичних закладів сучасним обладнанням і впровадження нових технологій діагностики та лікування</w:t>
            </w:r>
          </w:p>
        </w:tc>
        <w:tc>
          <w:tcPr>
            <w:tcW w:w="4819" w:type="dxa"/>
          </w:tcPr>
          <w:p w:rsidR="00F10203" w:rsidRDefault="00F10203" w:rsidP="002C6D0E">
            <w:pPr>
              <w:pStyle w:val="a5"/>
              <w:numPr>
                <w:ilvl w:val="0"/>
                <w:numId w:val="57"/>
              </w:numPr>
              <w:tabs>
                <w:tab w:val="left" w:pos="90"/>
              </w:tabs>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Забезпечення медичних закладів сучасним медичним обладнанням</w:t>
            </w:r>
          </w:p>
          <w:p w:rsidR="004F1161" w:rsidRPr="004F1161" w:rsidRDefault="004F1161" w:rsidP="004F1161">
            <w:pPr>
              <w:tabs>
                <w:tab w:val="left" w:pos="90"/>
              </w:tabs>
              <w:spacing w:before="120"/>
              <w:rPr>
                <w:rFonts w:ascii="Times New Roman" w:hAnsi="Times New Roman" w:cs="Times New Roman"/>
                <w:color w:val="000000" w:themeColor="text1"/>
                <w:sz w:val="24"/>
                <w:szCs w:val="24"/>
                <w:lang w:val="uk-UA"/>
              </w:rPr>
            </w:pPr>
          </w:p>
          <w:p w:rsidR="00F10203" w:rsidRDefault="00F10203" w:rsidP="002C6D0E">
            <w:pPr>
              <w:pStyle w:val="a5"/>
              <w:numPr>
                <w:ilvl w:val="0"/>
                <w:numId w:val="57"/>
              </w:numPr>
              <w:tabs>
                <w:tab w:val="left" w:pos="90"/>
              </w:tabs>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Організація навчання працівників закладів охорони здоров’я громади</w:t>
            </w:r>
          </w:p>
          <w:p w:rsidR="004F1161" w:rsidRPr="004F1161" w:rsidRDefault="004F1161" w:rsidP="004F1161">
            <w:pPr>
              <w:pStyle w:val="a5"/>
              <w:rPr>
                <w:rFonts w:ascii="Times New Roman" w:hAnsi="Times New Roman" w:cs="Times New Roman"/>
                <w:color w:val="000000" w:themeColor="text1"/>
                <w:sz w:val="24"/>
                <w:szCs w:val="24"/>
                <w:lang w:val="uk-UA"/>
              </w:rPr>
            </w:pPr>
          </w:p>
          <w:p w:rsidR="004F1161" w:rsidRPr="004F1161" w:rsidRDefault="004F1161" w:rsidP="004F1161">
            <w:pPr>
              <w:tabs>
                <w:tab w:val="left" w:pos="90"/>
              </w:tabs>
              <w:spacing w:before="120"/>
              <w:rPr>
                <w:rFonts w:ascii="Times New Roman" w:hAnsi="Times New Roman" w:cs="Times New Roman"/>
                <w:color w:val="000000" w:themeColor="text1"/>
                <w:sz w:val="24"/>
                <w:szCs w:val="24"/>
                <w:lang w:val="uk-UA"/>
              </w:rPr>
            </w:pPr>
          </w:p>
          <w:p w:rsidR="00F10203" w:rsidRPr="00391C7F" w:rsidRDefault="00F10203" w:rsidP="002C6D0E">
            <w:pPr>
              <w:pStyle w:val="a5"/>
              <w:numPr>
                <w:ilvl w:val="0"/>
                <w:numId w:val="57"/>
              </w:numPr>
              <w:tabs>
                <w:tab w:val="left" w:pos="90"/>
              </w:tabs>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Запровадження електронної черги на вторинному та третинному рівнях</w:t>
            </w:r>
          </w:p>
          <w:p w:rsidR="00F10203" w:rsidRPr="00391C7F" w:rsidRDefault="00F10203" w:rsidP="002C6D0E">
            <w:pPr>
              <w:ind w:left="33"/>
              <w:rPr>
                <w:rFonts w:ascii="Times New Roman" w:hAnsi="Times New Roman" w:cs="Times New Roman"/>
                <w:b/>
                <w:color w:val="000000" w:themeColor="text1"/>
                <w:sz w:val="24"/>
                <w:szCs w:val="24"/>
                <w:lang w:val="uk-UA"/>
              </w:rPr>
            </w:pPr>
          </w:p>
        </w:tc>
        <w:tc>
          <w:tcPr>
            <w:tcW w:w="2268" w:type="dxa"/>
          </w:tcPr>
          <w:p w:rsidR="004F1161" w:rsidRDefault="004F1161" w:rsidP="001B2A40">
            <w:pPr>
              <w:jc w:val="center"/>
              <w:rPr>
                <w:rFonts w:ascii="Times New Roman" w:hAnsi="Times New Roman" w:cs="Times New Roman"/>
                <w:b/>
                <w:color w:val="000000" w:themeColor="text1"/>
                <w:sz w:val="24"/>
                <w:szCs w:val="24"/>
                <w:lang w:val="uk-UA"/>
              </w:rPr>
            </w:pPr>
          </w:p>
          <w:p w:rsidR="00F10203"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Костирко О.М.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Якуба В.М.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4F1161" w:rsidRDefault="004F1161" w:rsidP="004F1161">
            <w:pPr>
              <w:rPr>
                <w:rFonts w:ascii="Times New Roman" w:hAnsi="Times New Roman" w:cs="Times New Roman"/>
                <w:sz w:val="24"/>
                <w:szCs w:val="24"/>
                <w:lang w:val="uk-UA"/>
              </w:rPr>
            </w:pP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Костирко О.М.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Якуба В.М.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4F1161" w:rsidRDefault="004F1161" w:rsidP="004F1161">
            <w:pPr>
              <w:rPr>
                <w:rFonts w:ascii="Times New Roman" w:hAnsi="Times New Roman" w:cs="Times New Roman"/>
                <w:sz w:val="24"/>
                <w:szCs w:val="24"/>
                <w:lang w:val="uk-UA"/>
              </w:rPr>
            </w:pP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Костирко О.М.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Якуба В.М.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4F1161" w:rsidRPr="004F1161" w:rsidRDefault="004F1161" w:rsidP="004F1161">
            <w:pPr>
              <w:rPr>
                <w:rFonts w:ascii="Times New Roman" w:hAnsi="Times New Roman" w:cs="Times New Roman"/>
                <w:sz w:val="24"/>
                <w:szCs w:val="24"/>
                <w:lang w:val="uk-UA"/>
              </w:rPr>
            </w:pPr>
          </w:p>
        </w:tc>
        <w:tc>
          <w:tcPr>
            <w:tcW w:w="1843" w:type="dxa"/>
          </w:tcPr>
          <w:p w:rsidR="00F10203" w:rsidRPr="00391C7F" w:rsidRDefault="00F10203" w:rsidP="001B2A40">
            <w:pPr>
              <w:jc w:val="center"/>
              <w:rPr>
                <w:rFonts w:ascii="Times New Roman" w:hAnsi="Times New Roman" w:cs="Times New Roman"/>
                <w:b/>
                <w:color w:val="000000" w:themeColor="text1"/>
                <w:sz w:val="24"/>
                <w:szCs w:val="24"/>
                <w:lang w:val="uk-UA"/>
              </w:rPr>
            </w:pPr>
          </w:p>
        </w:tc>
      </w:tr>
      <w:tr w:rsidR="00F10203" w:rsidRPr="00391C7F" w:rsidTr="00A54203">
        <w:tc>
          <w:tcPr>
            <w:tcW w:w="2127" w:type="dxa"/>
          </w:tcPr>
          <w:p w:rsidR="00F10203" w:rsidRPr="00391C7F" w:rsidRDefault="00F10203"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 xml:space="preserve">4.4.2. Реконструкція медичних закладів і створення комфортних умов для </w:t>
            </w:r>
            <w:r w:rsidRPr="00391C7F">
              <w:rPr>
                <w:rFonts w:ascii="Times New Roman" w:hAnsi="Times New Roman" w:cs="Times New Roman"/>
                <w:b/>
                <w:color w:val="000000" w:themeColor="text1"/>
                <w:sz w:val="24"/>
                <w:szCs w:val="24"/>
                <w:lang w:val="uk-UA"/>
              </w:rPr>
              <w:lastRenderedPageBreak/>
              <w:t>пацієнтів і персоналу</w:t>
            </w:r>
          </w:p>
        </w:tc>
        <w:tc>
          <w:tcPr>
            <w:tcW w:w="4819" w:type="dxa"/>
          </w:tcPr>
          <w:p w:rsidR="00F10203" w:rsidRPr="00391C7F" w:rsidRDefault="00F10203" w:rsidP="002C6D0E">
            <w:pPr>
              <w:pStyle w:val="a5"/>
              <w:numPr>
                <w:ilvl w:val="0"/>
                <w:numId w:val="54"/>
              </w:numPr>
              <w:tabs>
                <w:tab w:val="left" w:pos="90"/>
              </w:tabs>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lastRenderedPageBreak/>
              <w:t>Модернізація обладнання та закладів первинної медичної допомоги – амбулаторій сімейної медицини</w:t>
            </w:r>
          </w:p>
          <w:p w:rsidR="00F10203" w:rsidRPr="00391C7F" w:rsidRDefault="00F10203" w:rsidP="002C6D0E">
            <w:pPr>
              <w:pStyle w:val="a5"/>
              <w:numPr>
                <w:ilvl w:val="0"/>
                <w:numId w:val="54"/>
              </w:numPr>
              <w:ind w:left="33" w:firstLine="0"/>
              <w:rPr>
                <w:rFonts w:ascii="Times New Roman" w:hAnsi="Times New Roman" w:cs="Times New Roman"/>
                <w:b/>
                <w:color w:val="000000" w:themeColor="text1"/>
                <w:sz w:val="24"/>
                <w:szCs w:val="24"/>
                <w:lang w:val="uk-UA"/>
              </w:rPr>
            </w:pPr>
            <w:r w:rsidRPr="00391C7F">
              <w:rPr>
                <w:rFonts w:ascii="Times New Roman" w:hAnsi="Times New Roman" w:cs="Times New Roman"/>
                <w:color w:val="000000" w:themeColor="text1"/>
                <w:sz w:val="24"/>
                <w:szCs w:val="24"/>
                <w:lang w:val="uk-UA"/>
              </w:rPr>
              <w:t>Створення «Єдиного медичного містечка» шляхом реорганізації та реконструкції медичних закладів</w:t>
            </w:r>
          </w:p>
        </w:tc>
        <w:tc>
          <w:tcPr>
            <w:tcW w:w="2268" w:type="dxa"/>
          </w:tcPr>
          <w:p w:rsidR="00E64032" w:rsidRDefault="00E64032" w:rsidP="001B2A40">
            <w:pPr>
              <w:jc w:val="center"/>
              <w:rPr>
                <w:rFonts w:ascii="Times New Roman" w:hAnsi="Times New Roman" w:cs="Times New Roman"/>
                <w:b/>
                <w:color w:val="000000" w:themeColor="text1"/>
                <w:sz w:val="24"/>
                <w:szCs w:val="24"/>
                <w:lang w:val="uk-UA"/>
              </w:rPr>
            </w:pPr>
          </w:p>
          <w:p w:rsidR="00E64032" w:rsidRDefault="00E64032" w:rsidP="00E64032">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E64032" w:rsidRDefault="00E64032" w:rsidP="00E64032">
            <w:pPr>
              <w:rPr>
                <w:rFonts w:ascii="Times New Roman" w:hAnsi="Times New Roman" w:cs="Times New Roman"/>
                <w:sz w:val="24"/>
                <w:szCs w:val="24"/>
                <w:lang w:val="uk-UA"/>
              </w:rPr>
            </w:pPr>
          </w:p>
          <w:p w:rsidR="00E64032" w:rsidRDefault="00E64032" w:rsidP="00E64032">
            <w:pPr>
              <w:rPr>
                <w:rFonts w:ascii="Times New Roman" w:hAnsi="Times New Roman" w:cs="Times New Roman"/>
                <w:sz w:val="24"/>
                <w:szCs w:val="24"/>
                <w:lang w:val="uk-UA"/>
              </w:rPr>
            </w:pPr>
          </w:p>
          <w:p w:rsidR="00E64032" w:rsidRDefault="00E64032" w:rsidP="00E64032">
            <w:pPr>
              <w:rPr>
                <w:rFonts w:ascii="Times New Roman" w:hAnsi="Times New Roman" w:cs="Times New Roman"/>
                <w:sz w:val="24"/>
                <w:szCs w:val="24"/>
                <w:lang w:val="uk-UA"/>
              </w:rPr>
            </w:pPr>
            <w:r>
              <w:rPr>
                <w:rFonts w:ascii="Times New Roman" w:hAnsi="Times New Roman" w:cs="Times New Roman"/>
                <w:sz w:val="24"/>
                <w:szCs w:val="24"/>
                <w:lang w:val="uk-UA"/>
              </w:rPr>
              <w:t>Костирко О.М.</w:t>
            </w:r>
          </w:p>
          <w:p w:rsidR="00E64032" w:rsidRDefault="00E64032" w:rsidP="00E64032">
            <w:pPr>
              <w:rPr>
                <w:rFonts w:ascii="Times New Roman" w:hAnsi="Times New Roman" w:cs="Times New Roman"/>
                <w:sz w:val="24"/>
                <w:szCs w:val="24"/>
                <w:lang w:val="uk-UA"/>
              </w:rPr>
            </w:pPr>
            <w:r>
              <w:rPr>
                <w:rFonts w:ascii="Times New Roman" w:hAnsi="Times New Roman" w:cs="Times New Roman"/>
                <w:sz w:val="24"/>
                <w:szCs w:val="24"/>
                <w:lang w:val="uk-UA"/>
              </w:rPr>
              <w:t>Якуба В.М.</w:t>
            </w:r>
          </w:p>
          <w:p w:rsidR="00E64032" w:rsidRDefault="00E64032" w:rsidP="00E64032">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E64032" w:rsidRDefault="00E64032" w:rsidP="00E64032">
            <w:pPr>
              <w:rPr>
                <w:rFonts w:ascii="Times New Roman" w:hAnsi="Times New Roman" w:cs="Times New Roman"/>
                <w:sz w:val="24"/>
                <w:szCs w:val="24"/>
                <w:lang w:val="uk-UA"/>
              </w:rPr>
            </w:pPr>
          </w:p>
          <w:p w:rsidR="00F10203" w:rsidRPr="00E64032" w:rsidRDefault="00F10203" w:rsidP="00E64032">
            <w:pPr>
              <w:rPr>
                <w:rFonts w:ascii="Times New Roman" w:hAnsi="Times New Roman" w:cs="Times New Roman"/>
                <w:sz w:val="24"/>
                <w:szCs w:val="24"/>
                <w:lang w:val="uk-UA"/>
              </w:rPr>
            </w:pPr>
          </w:p>
        </w:tc>
        <w:tc>
          <w:tcPr>
            <w:tcW w:w="1843" w:type="dxa"/>
          </w:tcPr>
          <w:p w:rsidR="00F10203" w:rsidRPr="00391C7F" w:rsidRDefault="00F10203" w:rsidP="001B2A40">
            <w:pPr>
              <w:jc w:val="center"/>
              <w:rPr>
                <w:rFonts w:ascii="Times New Roman" w:hAnsi="Times New Roman" w:cs="Times New Roman"/>
                <w:b/>
                <w:color w:val="000000" w:themeColor="text1"/>
                <w:sz w:val="24"/>
                <w:szCs w:val="24"/>
                <w:lang w:val="uk-UA"/>
              </w:rPr>
            </w:pPr>
          </w:p>
        </w:tc>
      </w:tr>
      <w:tr w:rsidR="00F10203" w:rsidRPr="00857CD2" w:rsidTr="00A54203">
        <w:tc>
          <w:tcPr>
            <w:tcW w:w="2127" w:type="dxa"/>
          </w:tcPr>
          <w:p w:rsidR="00F10203" w:rsidRPr="00391C7F" w:rsidRDefault="00F10203"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lastRenderedPageBreak/>
              <w:t>4.4.3. Створення умов для залучення кваліфікованих спеціалістів до громади</w:t>
            </w:r>
          </w:p>
        </w:tc>
        <w:tc>
          <w:tcPr>
            <w:tcW w:w="4819" w:type="dxa"/>
          </w:tcPr>
          <w:p w:rsidR="00F10203" w:rsidRPr="00391C7F" w:rsidRDefault="00F10203" w:rsidP="002C6D0E">
            <w:pPr>
              <w:pStyle w:val="a5"/>
              <w:numPr>
                <w:ilvl w:val="0"/>
                <w:numId w:val="55"/>
              </w:numPr>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Подальше впровадження програми по забезпеченню приїжджих спеціалістів житлом</w:t>
            </w:r>
          </w:p>
          <w:p w:rsidR="00F10203" w:rsidRPr="00391C7F" w:rsidRDefault="00F10203" w:rsidP="002C6D0E">
            <w:pPr>
              <w:pStyle w:val="a5"/>
              <w:numPr>
                <w:ilvl w:val="0"/>
                <w:numId w:val="55"/>
              </w:numPr>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Створення сприятливих умов для їх подальшого проживання (освіта, культура, публічні простори)</w:t>
            </w:r>
          </w:p>
        </w:tc>
        <w:tc>
          <w:tcPr>
            <w:tcW w:w="2268" w:type="dxa"/>
          </w:tcPr>
          <w:p w:rsidR="00865FFA" w:rsidRDefault="00865FFA" w:rsidP="001B2A40">
            <w:pPr>
              <w:jc w:val="center"/>
              <w:rPr>
                <w:rFonts w:ascii="Times New Roman" w:hAnsi="Times New Roman" w:cs="Times New Roman"/>
                <w:b/>
                <w:color w:val="000000" w:themeColor="text1"/>
                <w:sz w:val="24"/>
                <w:szCs w:val="24"/>
                <w:lang w:val="uk-UA"/>
              </w:rPr>
            </w:pPr>
          </w:p>
          <w:p w:rsidR="00F10203" w:rsidRDefault="00865FFA" w:rsidP="00865FFA">
            <w:pPr>
              <w:rPr>
                <w:rFonts w:ascii="Times New Roman" w:hAnsi="Times New Roman" w:cs="Times New Roman"/>
                <w:sz w:val="24"/>
                <w:szCs w:val="24"/>
                <w:lang w:val="uk-UA"/>
              </w:rPr>
            </w:pPr>
            <w:r>
              <w:rPr>
                <w:rFonts w:ascii="Times New Roman" w:hAnsi="Times New Roman" w:cs="Times New Roman"/>
                <w:sz w:val="24"/>
                <w:szCs w:val="24"/>
                <w:lang w:val="uk-UA"/>
              </w:rPr>
              <w:t>Дзюба С.П.</w:t>
            </w:r>
          </w:p>
          <w:p w:rsidR="00865FFA" w:rsidRDefault="00865FFA" w:rsidP="00865FFA">
            <w:pPr>
              <w:rPr>
                <w:rFonts w:ascii="Times New Roman" w:hAnsi="Times New Roman" w:cs="Times New Roman"/>
                <w:sz w:val="24"/>
                <w:szCs w:val="24"/>
                <w:lang w:val="uk-UA"/>
              </w:rPr>
            </w:pPr>
          </w:p>
          <w:p w:rsidR="00865FFA" w:rsidRDefault="00865FFA" w:rsidP="00865FFA">
            <w:pPr>
              <w:rPr>
                <w:rFonts w:ascii="Times New Roman" w:hAnsi="Times New Roman" w:cs="Times New Roman"/>
                <w:sz w:val="24"/>
                <w:szCs w:val="24"/>
                <w:lang w:val="uk-UA"/>
              </w:rPr>
            </w:pPr>
          </w:p>
          <w:p w:rsidR="00865FFA" w:rsidRPr="00865FFA" w:rsidRDefault="00865FFA" w:rsidP="00865FFA">
            <w:pPr>
              <w:rPr>
                <w:rFonts w:ascii="Times New Roman" w:hAnsi="Times New Roman" w:cs="Times New Roman"/>
                <w:sz w:val="24"/>
                <w:szCs w:val="24"/>
                <w:lang w:val="uk-UA"/>
              </w:rPr>
            </w:pPr>
            <w:r>
              <w:rPr>
                <w:rFonts w:ascii="Times New Roman" w:hAnsi="Times New Roman" w:cs="Times New Roman"/>
                <w:sz w:val="24"/>
                <w:szCs w:val="24"/>
                <w:lang w:val="uk-UA"/>
              </w:rPr>
              <w:t>Алєсєєнко І.В.</w:t>
            </w:r>
          </w:p>
        </w:tc>
        <w:tc>
          <w:tcPr>
            <w:tcW w:w="1843" w:type="dxa"/>
          </w:tcPr>
          <w:p w:rsidR="00F10203" w:rsidRPr="00391C7F" w:rsidRDefault="00F10203" w:rsidP="001B2A40">
            <w:pPr>
              <w:jc w:val="center"/>
              <w:rPr>
                <w:rFonts w:ascii="Times New Roman" w:hAnsi="Times New Roman" w:cs="Times New Roman"/>
                <w:b/>
                <w:color w:val="000000" w:themeColor="text1"/>
                <w:sz w:val="24"/>
                <w:szCs w:val="24"/>
                <w:lang w:val="uk-UA"/>
              </w:rPr>
            </w:pPr>
          </w:p>
        </w:tc>
      </w:tr>
    </w:tbl>
    <w:p w:rsidR="00F10203" w:rsidRPr="00F10203" w:rsidRDefault="00F10203" w:rsidP="001B2A40">
      <w:pPr>
        <w:spacing w:after="0"/>
        <w:jc w:val="center"/>
        <w:rPr>
          <w:rFonts w:ascii="Times New Roman" w:hAnsi="Times New Roman" w:cs="Times New Roman"/>
          <w:b/>
          <w:color w:val="000000" w:themeColor="text1"/>
          <w:sz w:val="28"/>
          <w:szCs w:val="28"/>
          <w:lang w:val="uk-UA"/>
        </w:rPr>
      </w:pPr>
    </w:p>
    <w:p w:rsidR="001B2A40" w:rsidRPr="00F10203" w:rsidRDefault="001B2A40" w:rsidP="001B2A40">
      <w:pPr>
        <w:spacing w:after="0"/>
        <w:jc w:val="center"/>
        <w:rPr>
          <w:rFonts w:ascii="Times New Roman" w:hAnsi="Times New Roman" w:cs="Times New Roman"/>
          <w:b/>
          <w:color w:val="000000" w:themeColor="text1"/>
          <w:sz w:val="28"/>
          <w:szCs w:val="28"/>
          <w:lang w:val="uk-UA"/>
        </w:rPr>
      </w:pPr>
    </w:p>
    <w:sectPr w:rsidR="001B2A40" w:rsidRPr="00F10203" w:rsidSect="002728E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22E"/>
    <w:multiLevelType w:val="hybridMultilevel"/>
    <w:tmpl w:val="96B40A64"/>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
    <w:nsid w:val="04BB1D39"/>
    <w:multiLevelType w:val="hybridMultilevel"/>
    <w:tmpl w:val="B536796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422F1"/>
    <w:multiLevelType w:val="multilevel"/>
    <w:tmpl w:val="F7B458A2"/>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A41006D"/>
    <w:multiLevelType w:val="hybridMultilevel"/>
    <w:tmpl w:val="E394551A"/>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
    <w:nsid w:val="0B01563C"/>
    <w:multiLevelType w:val="hybridMultilevel"/>
    <w:tmpl w:val="79343E4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0D884A35"/>
    <w:multiLevelType w:val="hybridMultilevel"/>
    <w:tmpl w:val="500C44A0"/>
    <w:lvl w:ilvl="0" w:tplc="FAB6C3F6">
      <w:start w:val="1"/>
      <w:numFmt w:val="decimal"/>
      <w:lvlText w:val="%1."/>
      <w:lvlJc w:val="center"/>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6">
    <w:nsid w:val="0F432C3B"/>
    <w:multiLevelType w:val="hybridMultilevel"/>
    <w:tmpl w:val="4224E266"/>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7">
    <w:nsid w:val="114F41D9"/>
    <w:multiLevelType w:val="hybridMultilevel"/>
    <w:tmpl w:val="EBEA27E8"/>
    <w:lvl w:ilvl="0" w:tplc="00000005">
      <w:start w:val="8"/>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11DD7D61"/>
    <w:multiLevelType w:val="hybridMultilevel"/>
    <w:tmpl w:val="11B8384C"/>
    <w:lvl w:ilvl="0" w:tplc="202A7308">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9">
    <w:nsid w:val="17014022"/>
    <w:multiLevelType w:val="multilevel"/>
    <w:tmpl w:val="6D409F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62"/>
        </w:tabs>
        <w:ind w:left="862" w:hanging="720"/>
      </w:pPr>
      <w:rPr>
        <w:rFonts w:hint="default"/>
        <w:b w:val="0"/>
        <w:i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0">
    <w:nsid w:val="17D463B4"/>
    <w:multiLevelType w:val="hybridMultilevel"/>
    <w:tmpl w:val="57CEFB04"/>
    <w:lvl w:ilvl="0" w:tplc="71228920">
      <w:start w:val="1"/>
      <w:numFmt w:val="decimal"/>
      <w:lvlText w:val="%1."/>
      <w:lvlJc w:val="center"/>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A990B06"/>
    <w:multiLevelType w:val="hybridMultilevel"/>
    <w:tmpl w:val="2062A1F6"/>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23131"/>
    <w:multiLevelType w:val="hybridMultilevel"/>
    <w:tmpl w:val="3B20B6A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401A60"/>
    <w:multiLevelType w:val="hybridMultilevel"/>
    <w:tmpl w:val="F708A41A"/>
    <w:lvl w:ilvl="0" w:tplc="FAB6C3F6">
      <w:start w:val="1"/>
      <w:numFmt w:val="decimal"/>
      <w:lvlText w:val="%1."/>
      <w:lvlJc w:val="center"/>
      <w:pPr>
        <w:ind w:left="720" w:hanging="360"/>
      </w:pPr>
      <w:rPr>
        <w:rFonts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20756A1D"/>
    <w:multiLevelType w:val="hybridMultilevel"/>
    <w:tmpl w:val="5C86D48E"/>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5">
    <w:nsid w:val="22C108ED"/>
    <w:multiLevelType w:val="multilevel"/>
    <w:tmpl w:val="60DAF49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552" w:hanging="180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5316" w:hanging="2520"/>
      </w:pPr>
      <w:rPr>
        <w:rFonts w:hint="default"/>
      </w:rPr>
    </w:lvl>
    <w:lvl w:ilvl="8">
      <w:start w:val="1"/>
      <w:numFmt w:val="decimal"/>
      <w:isLgl/>
      <w:lvlText w:val="%1.%2.%3.%4.%5.%6.%7.%8.%9."/>
      <w:lvlJc w:val="left"/>
      <w:pPr>
        <w:ind w:left="6024" w:hanging="2880"/>
      </w:pPr>
      <w:rPr>
        <w:rFonts w:hint="default"/>
      </w:rPr>
    </w:lvl>
  </w:abstractNum>
  <w:abstractNum w:abstractNumId="16">
    <w:nsid w:val="23577E70"/>
    <w:multiLevelType w:val="hybridMultilevel"/>
    <w:tmpl w:val="A274C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6A7C14"/>
    <w:multiLevelType w:val="hybridMultilevel"/>
    <w:tmpl w:val="4ABA23F6"/>
    <w:lvl w:ilvl="0" w:tplc="D97E2EA6">
      <w:start w:val="1"/>
      <w:numFmt w:val="decimal"/>
      <w:lvlText w:val="%1."/>
      <w:lvlJc w:val="left"/>
      <w:pPr>
        <w:ind w:left="818" w:hanging="360"/>
      </w:pPr>
      <w:rPr>
        <w:rFonts w:ascii="Times New Roman" w:hAnsi="Times New Roman" w:cs="Times New Roman" w:hint="default"/>
        <w:sz w:val="22"/>
        <w:szCs w:val="22"/>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8">
    <w:nsid w:val="2A9F5493"/>
    <w:multiLevelType w:val="multilevel"/>
    <w:tmpl w:val="F33E189E"/>
    <w:lvl w:ilvl="0">
      <w:start w:val="1"/>
      <w:numFmt w:val="decimal"/>
      <w:lvlText w:val="%1."/>
      <w:lvlJc w:val="center"/>
      <w:pPr>
        <w:ind w:left="1168" w:hanging="360"/>
      </w:pPr>
      <w:rPr>
        <w:rFonts w:hint="default"/>
      </w:rPr>
    </w:lvl>
    <w:lvl w:ilvl="1">
      <w:start w:val="1"/>
      <w:numFmt w:val="decimal"/>
      <w:isLgl/>
      <w:lvlText w:val="%1.%2."/>
      <w:lvlJc w:val="left"/>
      <w:pPr>
        <w:ind w:left="1528" w:hanging="720"/>
      </w:pPr>
      <w:rPr>
        <w:rFonts w:hint="default"/>
      </w:rPr>
    </w:lvl>
    <w:lvl w:ilvl="2">
      <w:start w:val="1"/>
      <w:numFmt w:val="decimal"/>
      <w:isLgl/>
      <w:lvlText w:val="%1.%2.%3."/>
      <w:lvlJc w:val="left"/>
      <w:pPr>
        <w:ind w:left="1888" w:hanging="1080"/>
      </w:pPr>
      <w:rPr>
        <w:rFonts w:hint="default"/>
      </w:rPr>
    </w:lvl>
    <w:lvl w:ilvl="3">
      <w:start w:val="1"/>
      <w:numFmt w:val="decimal"/>
      <w:isLgl/>
      <w:lvlText w:val="%1.%2.%3.%4."/>
      <w:lvlJc w:val="left"/>
      <w:pPr>
        <w:ind w:left="1888" w:hanging="1080"/>
      </w:pPr>
      <w:rPr>
        <w:rFonts w:hint="default"/>
      </w:rPr>
    </w:lvl>
    <w:lvl w:ilvl="4">
      <w:start w:val="1"/>
      <w:numFmt w:val="decimal"/>
      <w:isLgl/>
      <w:lvlText w:val="%1.%2.%3.%4.%5."/>
      <w:lvlJc w:val="left"/>
      <w:pPr>
        <w:ind w:left="2248" w:hanging="1440"/>
      </w:pPr>
      <w:rPr>
        <w:rFonts w:hint="default"/>
      </w:rPr>
    </w:lvl>
    <w:lvl w:ilvl="5">
      <w:start w:val="1"/>
      <w:numFmt w:val="decimal"/>
      <w:isLgl/>
      <w:lvlText w:val="%1.%2.%3.%4.%5.%6."/>
      <w:lvlJc w:val="left"/>
      <w:pPr>
        <w:ind w:left="2608" w:hanging="1800"/>
      </w:pPr>
      <w:rPr>
        <w:rFonts w:hint="default"/>
      </w:rPr>
    </w:lvl>
    <w:lvl w:ilvl="6">
      <w:start w:val="1"/>
      <w:numFmt w:val="decimal"/>
      <w:isLgl/>
      <w:lvlText w:val="%1.%2.%3.%4.%5.%6.%7."/>
      <w:lvlJc w:val="left"/>
      <w:pPr>
        <w:ind w:left="2968" w:hanging="2160"/>
      </w:pPr>
      <w:rPr>
        <w:rFonts w:hint="default"/>
      </w:rPr>
    </w:lvl>
    <w:lvl w:ilvl="7">
      <w:start w:val="1"/>
      <w:numFmt w:val="decimal"/>
      <w:isLgl/>
      <w:lvlText w:val="%1.%2.%3.%4.%5.%6.%7.%8."/>
      <w:lvlJc w:val="left"/>
      <w:pPr>
        <w:ind w:left="2968" w:hanging="2160"/>
      </w:pPr>
      <w:rPr>
        <w:rFonts w:hint="default"/>
      </w:rPr>
    </w:lvl>
    <w:lvl w:ilvl="8">
      <w:start w:val="1"/>
      <w:numFmt w:val="decimal"/>
      <w:isLgl/>
      <w:lvlText w:val="%1.%2.%3.%4.%5.%6.%7.%8.%9."/>
      <w:lvlJc w:val="left"/>
      <w:pPr>
        <w:ind w:left="3328" w:hanging="2520"/>
      </w:pPr>
      <w:rPr>
        <w:rFonts w:hint="default"/>
      </w:rPr>
    </w:lvl>
  </w:abstractNum>
  <w:abstractNum w:abstractNumId="19">
    <w:nsid w:val="2B884E82"/>
    <w:multiLevelType w:val="hybridMultilevel"/>
    <w:tmpl w:val="4E9E9D2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BE2917"/>
    <w:multiLevelType w:val="hybridMultilevel"/>
    <w:tmpl w:val="45CCE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C2263"/>
    <w:multiLevelType w:val="hybridMultilevel"/>
    <w:tmpl w:val="E32C9DF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9730AF"/>
    <w:multiLevelType w:val="hybridMultilevel"/>
    <w:tmpl w:val="C54C6CDA"/>
    <w:lvl w:ilvl="0" w:tplc="FAB6C3F6">
      <w:start w:val="1"/>
      <w:numFmt w:val="decimal"/>
      <w:lvlText w:val="%1."/>
      <w:lvlJc w:val="center"/>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23">
    <w:nsid w:val="388637B2"/>
    <w:multiLevelType w:val="hybridMultilevel"/>
    <w:tmpl w:val="39D2BC40"/>
    <w:lvl w:ilvl="0" w:tplc="9454C09C">
      <w:start w:val="1"/>
      <w:numFmt w:val="decimal"/>
      <w:lvlText w:val="%1."/>
      <w:lvlJc w:val="left"/>
      <w:pPr>
        <w:ind w:left="643" w:hanging="360"/>
      </w:pPr>
      <w:rPr>
        <w:rFonts w:ascii="Verdana" w:hAnsi="Verdana" w:cs="Times New Roman" w:hint="default"/>
        <w:sz w:val="22"/>
        <w:szCs w:val="22"/>
      </w:rPr>
    </w:lvl>
    <w:lvl w:ilvl="1" w:tplc="04220019">
      <w:start w:val="1"/>
      <w:numFmt w:val="lowerLetter"/>
      <w:lvlText w:val="%2."/>
      <w:lvlJc w:val="left"/>
      <w:pPr>
        <w:ind w:left="1363" w:hanging="360"/>
      </w:pPr>
      <w:rPr>
        <w:rFonts w:cs="Times New Roman"/>
      </w:rPr>
    </w:lvl>
    <w:lvl w:ilvl="2" w:tplc="0422001B" w:tentative="1">
      <w:start w:val="1"/>
      <w:numFmt w:val="lowerRoman"/>
      <w:lvlText w:val="%3."/>
      <w:lvlJc w:val="right"/>
      <w:pPr>
        <w:ind w:left="2083" w:hanging="180"/>
      </w:pPr>
      <w:rPr>
        <w:rFonts w:cs="Times New Roman"/>
      </w:rPr>
    </w:lvl>
    <w:lvl w:ilvl="3" w:tplc="0422000F" w:tentative="1">
      <w:start w:val="1"/>
      <w:numFmt w:val="decimal"/>
      <w:lvlText w:val="%4."/>
      <w:lvlJc w:val="left"/>
      <w:pPr>
        <w:ind w:left="2803" w:hanging="360"/>
      </w:pPr>
      <w:rPr>
        <w:rFonts w:cs="Times New Roman"/>
      </w:rPr>
    </w:lvl>
    <w:lvl w:ilvl="4" w:tplc="04220019" w:tentative="1">
      <w:start w:val="1"/>
      <w:numFmt w:val="lowerLetter"/>
      <w:lvlText w:val="%5."/>
      <w:lvlJc w:val="left"/>
      <w:pPr>
        <w:ind w:left="3523" w:hanging="360"/>
      </w:pPr>
      <w:rPr>
        <w:rFonts w:cs="Times New Roman"/>
      </w:rPr>
    </w:lvl>
    <w:lvl w:ilvl="5" w:tplc="0422001B" w:tentative="1">
      <w:start w:val="1"/>
      <w:numFmt w:val="lowerRoman"/>
      <w:lvlText w:val="%6."/>
      <w:lvlJc w:val="right"/>
      <w:pPr>
        <w:ind w:left="4243" w:hanging="180"/>
      </w:pPr>
      <w:rPr>
        <w:rFonts w:cs="Times New Roman"/>
      </w:rPr>
    </w:lvl>
    <w:lvl w:ilvl="6" w:tplc="0422000F" w:tentative="1">
      <w:start w:val="1"/>
      <w:numFmt w:val="decimal"/>
      <w:lvlText w:val="%7."/>
      <w:lvlJc w:val="left"/>
      <w:pPr>
        <w:ind w:left="4963" w:hanging="360"/>
      </w:pPr>
      <w:rPr>
        <w:rFonts w:cs="Times New Roman"/>
      </w:rPr>
    </w:lvl>
    <w:lvl w:ilvl="7" w:tplc="04220019" w:tentative="1">
      <w:start w:val="1"/>
      <w:numFmt w:val="lowerLetter"/>
      <w:lvlText w:val="%8."/>
      <w:lvlJc w:val="left"/>
      <w:pPr>
        <w:ind w:left="5683" w:hanging="360"/>
      </w:pPr>
      <w:rPr>
        <w:rFonts w:cs="Times New Roman"/>
      </w:rPr>
    </w:lvl>
    <w:lvl w:ilvl="8" w:tplc="0422001B" w:tentative="1">
      <w:start w:val="1"/>
      <w:numFmt w:val="lowerRoman"/>
      <w:lvlText w:val="%9."/>
      <w:lvlJc w:val="right"/>
      <w:pPr>
        <w:ind w:left="6403" w:hanging="180"/>
      </w:pPr>
      <w:rPr>
        <w:rFonts w:cs="Times New Roman"/>
      </w:rPr>
    </w:lvl>
  </w:abstractNum>
  <w:abstractNum w:abstractNumId="24">
    <w:nsid w:val="3AAB6999"/>
    <w:multiLevelType w:val="hybridMultilevel"/>
    <w:tmpl w:val="DE10B510"/>
    <w:lvl w:ilvl="0" w:tplc="C4FA2062">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25">
    <w:nsid w:val="3B9A4250"/>
    <w:multiLevelType w:val="hybridMultilevel"/>
    <w:tmpl w:val="9066239E"/>
    <w:lvl w:ilvl="0" w:tplc="FAB6C3F6">
      <w:start w:val="1"/>
      <w:numFmt w:val="decimal"/>
      <w:lvlText w:val="%1."/>
      <w:lvlJc w:val="center"/>
      <w:pPr>
        <w:ind w:left="1276"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26">
    <w:nsid w:val="3D4677D3"/>
    <w:multiLevelType w:val="multilevel"/>
    <w:tmpl w:val="74A08C9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2"/>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7">
    <w:nsid w:val="3D693019"/>
    <w:multiLevelType w:val="hybridMultilevel"/>
    <w:tmpl w:val="B65C74C8"/>
    <w:lvl w:ilvl="0" w:tplc="9C0E6A36">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28">
    <w:nsid w:val="40A4097B"/>
    <w:multiLevelType w:val="hybridMultilevel"/>
    <w:tmpl w:val="8BE075CE"/>
    <w:lvl w:ilvl="0" w:tplc="BF720C72">
      <w:start w:val="1"/>
      <w:numFmt w:val="decimal"/>
      <w:lvlText w:val="%1."/>
      <w:lvlJc w:val="center"/>
      <w:pPr>
        <w:ind w:left="502" w:hanging="360"/>
      </w:pPr>
      <w:rPr>
        <w:rFonts w:ascii="Times New Roman" w:hAnsi="Times New Roman" w:cs="Times New Roman" w:hint="default"/>
        <w:b w:val="0"/>
        <w:sz w:val="22"/>
        <w:szCs w:val="22"/>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29">
    <w:nsid w:val="42585942"/>
    <w:multiLevelType w:val="hybridMultilevel"/>
    <w:tmpl w:val="A4665EEE"/>
    <w:lvl w:ilvl="0" w:tplc="6A440AAA">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1B272B"/>
    <w:multiLevelType w:val="hybridMultilevel"/>
    <w:tmpl w:val="CFEC2030"/>
    <w:lvl w:ilvl="0" w:tplc="FAB6C3F6">
      <w:start w:val="1"/>
      <w:numFmt w:val="decimal"/>
      <w:lvlText w:val="%1."/>
      <w:lvlJc w:val="center"/>
      <w:pPr>
        <w:ind w:left="1069" w:hanging="360"/>
      </w:pPr>
      <w:rPr>
        <w:rFonts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4546411B"/>
    <w:multiLevelType w:val="hybridMultilevel"/>
    <w:tmpl w:val="5EB4B686"/>
    <w:lvl w:ilvl="0" w:tplc="C8EA728E">
      <w:start w:val="1"/>
      <w:numFmt w:val="decimal"/>
      <w:lvlText w:val="%1."/>
      <w:lvlJc w:val="center"/>
      <w:pPr>
        <w:ind w:left="1069" w:hanging="360"/>
      </w:pPr>
      <w:rPr>
        <w:rFonts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45FB6262"/>
    <w:multiLevelType w:val="hybridMultilevel"/>
    <w:tmpl w:val="3EA6EA4A"/>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33">
    <w:nsid w:val="48EA7ABE"/>
    <w:multiLevelType w:val="hybridMultilevel"/>
    <w:tmpl w:val="33B63DCA"/>
    <w:lvl w:ilvl="0" w:tplc="04190001">
      <w:start w:val="1"/>
      <w:numFmt w:val="bullet"/>
      <w:lvlText w:val=""/>
      <w:lvlJc w:val="left"/>
      <w:pPr>
        <w:ind w:left="930" w:hanging="360"/>
      </w:pPr>
      <w:rPr>
        <w:rFonts w:ascii="Symbol" w:hAnsi="Symbol" w:hint="default"/>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4">
    <w:nsid w:val="4AE1573D"/>
    <w:multiLevelType w:val="multilevel"/>
    <w:tmpl w:val="B6D807FE"/>
    <w:lvl w:ilvl="0">
      <w:start w:val="1"/>
      <w:numFmt w:val="decimal"/>
      <w:lvlText w:val="%1."/>
      <w:lvlJc w:val="center"/>
      <w:pPr>
        <w:ind w:left="11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88" w:hanging="1080"/>
      </w:pPr>
      <w:rPr>
        <w:rFonts w:hint="default"/>
      </w:rPr>
    </w:lvl>
    <w:lvl w:ilvl="3">
      <w:start w:val="1"/>
      <w:numFmt w:val="decimal"/>
      <w:isLgl/>
      <w:lvlText w:val="%1.%2.%3.%4."/>
      <w:lvlJc w:val="left"/>
      <w:pPr>
        <w:ind w:left="2248" w:hanging="1440"/>
      </w:pPr>
      <w:rPr>
        <w:rFonts w:hint="default"/>
      </w:rPr>
    </w:lvl>
    <w:lvl w:ilvl="4">
      <w:start w:val="1"/>
      <w:numFmt w:val="decimal"/>
      <w:isLgl/>
      <w:lvlText w:val="%1.%2.%3.%4.%5."/>
      <w:lvlJc w:val="left"/>
      <w:pPr>
        <w:ind w:left="2608" w:hanging="1800"/>
      </w:pPr>
      <w:rPr>
        <w:rFonts w:hint="default"/>
      </w:rPr>
    </w:lvl>
    <w:lvl w:ilvl="5">
      <w:start w:val="1"/>
      <w:numFmt w:val="decimal"/>
      <w:isLgl/>
      <w:lvlText w:val="%1.%2.%3.%4.%5.%6."/>
      <w:lvlJc w:val="left"/>
      <w:pPr>
        <w:ind w:left="2968" w:hanging="2160"/>
      </w:pPr>
      <w:rPr>
        <w:rFonts w:hint="default"/>
      </w:rPr>
    </w:lvl>
    <w:lvl w:ilvl="6">
      <w:start w:val="1"/>
      <w:numFmt w:val="decimal"/>
      <w:isLgl/>
      <w:lvlText w:val="%1.%2.%3.%4.%5.%6.%7."/>
      <w:lvlJc w:val="left"/>
      <w:pPr>
        <w:ind w:left="3328" w:hanging="2520"/>
      </w:pPr>
      <w:rPr>
        <w:rFonts w:hint="default"/>
      </w:rPr>
    </w:lvl>
    <w:lvl w:ilvl="7">
      <w:start w:val="1"/>
      <w:numFmt w:val="decimal"/>
      <w:isLgl/>
      <w:lvlText w:val="%1.%2.%3.%4.%5.%6.%7.%8."/>
      <w:lvlJc w:val="left"/>
      <w:pPr>
        <w:ind w:left="3688" w:hanging="2880"/>
      </w:pPr>
      <w:rPr>
        <w:rFonts w:hint="default"/>
      </w:rPr>
    </w:lvl>
    <w:lvl w:ilvl="8">
      <w:start w:val="1"/>
      <w:numFmt w:val="decimal"/>
      <w:isLgl/>
      <w:lvlText w:val="%1.%2.%3.%4.%5.%6.%7.%8.%9."/>
      <w:lvlJc w:val="left"/>
      <w:pPr>
        <w:ind w:left="4048" w:hanging="3240"/>
      </w:pPr>
      <w:rPr>
        <w:rFonts w:hint="default"/>
      </w:rPr>
    </w:lvl>
  </w:abstractNum>
  <w:abstractNum w:abstractNumId="35">
    <w:nsid w:val="4BA53F01"/>
    <w:multiLevelType w:val="hybridMultilevel"/>
    <w:tmpl w:val="D37CF64E"/>
    <w:lvl w:ilvl="0" w:tplc="A42A8A2A">
      <w:start w:val="1"/>
      <w:numFmt w:val="decimal"/>
      <w:lvlText w:val="%1."/>
      <w:lvlJc w:val="left"/>
      <w:pPr>
        <w:ind w:left="393" w:hanging="360"/>
      </w:pPr>
      <w:rPr>
        <w:rFonts w:ascii="Verdana" w:hAnsi="Verdana" w:cs="Times New Roman" w:hint="default"/>
        <w:sz w:val="22"/>
        <w:szCs w:val="22"/>
      </w:rPr>
    </w:lvl>
    <w:lvl w:ilvl="1" w:tplc="5EA427B6">
      <w:numFmt w:val="none"/>
      <w:lvlText w:val=""/>
      <w:lvlJc w:val="left"/>
      <w:pPr>
        <w:tabs>
          <w:tab w:val="num" w:pos="33"/>
        </w:tabs>
      </w:pPr>
    </w:lvl>
    <w:lvl w:ilvl="2" w:tplc="F7003C42">
      <w:numFmt w:val="none"/>
      <w:lvlText w:val=""/>
      <w:lvlJc w:val="left"/>
      <w:pPr>
        <w:tabs>
          <w:tab w:val="num" w:pos="33"/>
        </w:tabs>
      </w:pPr>
    </w:lvl>
    <w:lvl w:ilvl="3" w:tplc="1A7AF8D0">
      <w:numFmt w:val="none"/>
      <w:lvlText w:val=""/>
      <w:lvlJc w:val="left"/>
      <w:pPr>
        <w:tabs>
          <w:tab w:val="num" w:pos="33"/>
        </w:tabs>
      </w:pPr>
    </w:lvl>
    <w:lvl w:ilvl="4" w:tplc="E6DC20B4">
      <w:numFmt w:val="none"/>
      <w:lvlText w:val=""/>
      <w:lvlJc w:val="left"/>
      <w:pPr>
        <w:tabs>
          <w:tab w:val="num" w:pos="33"/>
        </w:tabs>
      </w:pPr>
    </w:lvl>
    <w:lvl w:ilvl="5" w:tplc="24C8593A">
      <w:numFmt w:val="none"/>
      <w:lvlText w:val=""/>
      <w:lvlJc w:val="left"/>
      <w:pPr>
        <w:tabs>
          <w:tab w:val="num" w:pos="33"/>
        </w:tabs>
      </w:pPr>
    </w:lvl>
    <w:lvl w:ilvl="6" w:tplc="5C20986A">
      <w:numFmt w:val="none"/>
      <w:lvlText w:val=""/>
      <w:lvlJc w:val="left"/>
      <w:pPr>
        <w:tabs>
          <w:tab w:val="num" w:pos="33"/>
        </w:tabs>
      </w:pPr>
    </w:lvl>
    <w:lvl w:ilvl="7" w:tplc="A3964A00">
      <w:numFmt w:val="none"/>
      <w:lvlText w:val=""/>
      <w:lvlJc w:val="left"/>
      <w:pPr>
        <w:tabs>
          <w:tab w:val="num" w:pos="33"/>
        </w:tabs>
      </w:pPr>
    </w:lvl>
    <w:lvl w:ilvl="8" w:tplc="6CB4C75E">
      <w:numFmt w:val="none"/>
      <w:lvlText w:val=""/>
      <w:lvlJc w:val="left"/>
      <w:pPr>
        <w:tabs>
          <w:tab w:val="num" w:pos="33"/>
        </w:tabs>
      </w:pPr>
    </w:lvl>
  </w:abstractNum>
  <w:abstractNum w:abstractNumId="36">
    <w:nsid w:val="4D017710"/>
    <w:multiLevelType w:val="hybridMultilevel"/>
    <w:tmpl w:val="BA4C9036"/>
    <w:lvl w:ilvl="0" w:tplc="3D74F79C">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51FC7104"/>
    <w:multiLevelType w:val="hybridMultilevel"/>
    <w:tmpl w:val="F564A502"/>
    <w:lvl w:ilvl="0" w:tplc="BE88EDAC">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4797306"/>
    <w:multiLevelType w:val="hybridMultilevel"/>
    <w:tmpl w:val="39D2BC40"/>
    <w:lvl w:ilvl="0" w:tplc="9454C09C">
      <w:start w:val="1"/>
      <w:numFmt w:val="decimal"/>
      <w:lvlText w:val="%1."/>
      <w:lvlJc w:val="left"/>
      <w:pPr>
        <w:ind w:left="643" w:hanging="360"/>
      </w:pPr>
      <w:rPr>
        <w:rFonts w:ascii="Verdana" w:hAnsi="Verdana" w:cs="Times New Roman" w:hint="default"/>
        <w:sz w:val="22"/>
        <w:szCs w:val="22"/>
      </w:rPr>
    </w:lvl>
    <w:lvl w:ilvl="1" w:tplc="04220019">
      <w:start w:val="1"/>
      <w:numFmt w:val="lowerLetter"/>
      <w:lvlText w:val="%2."/>
      <w:lvlJc w:val="left"/>
      <w:pPr>
        <w:ind w:left="1363" w:hanging="360"/>
      </w:pPr>
      <w:rPr>
        <w:rFonts w:cs="Times New Roman"/>
      </w:rPr>
    </w:lvl>
    <w:lvl w:ilvl="2" w:tplc="0422001B" w:tentative="1">
      <w:start w:val="1"/>
      <w:numFmt w:val="lowerRoman"/>
      <w:lvlText w:val="%3."/>
      <w:lvlJc w:val="right"/>
      <w:pPr>
        <w:ind w:left="2083" w:hanging="180"/>
      </w:pPr>
      <w:rPr>
        <w:rFonts w:cs="Times New Roman"/>
      </w:rPr>
    </w:lvl>
    <w:lvl w:ilvl="3" w:tplc="0422000F" w:tentative="1">
      <w:start w:val="1"/>
      <w:numFmt w:val="decimal"/>
      <w:lvlText w:val="%4."/>
      <w:lvlJc w:val="left"/>
      <w:pPr>
        <w:ind w:left="2803" w:hanging="360"/>
      </w:pPr>
      <w:rPr>
        <w:rFonts w:cs="Times New Roman"/>
      </w:rPr>
    </w:lvl>
    <w:lvl w:ilvl="4" w:tplc="04220019" w:tentative="1">
      <w:start w:val="1"/>
      <w:numFmt w:val="lowerLetter"/>
      <w:lvlText w:val="%5."/>
      <w:lvlJc w:val="left"/>
      <w:pPr>
        <w:ind w:left="3523" w:hanging="360"/>
      </w:pPr>
      <w:rPr>
        <w:rFonts w:cs="Times New Roman"/>
      </w:rPr>
    </w:lvl>
    <w:lvl w:ilvl="5" w:tplc="0422001B" w:tentative="1">
      <w:start w:val="1"/>
      <w:numFmt w:val="lowerRoman"/>
      <w:lvlText w:val="%6."/>
      <w:lvlJc w:val="right"/>
      <w:pPr>
        <w:ind w:left="4243" w:hanging="180"/>
      </w:pPr>
      <w:rPr>
        <w:rFonts w:cs="Times New Roman"/>
      </w:rPr>
    </w:lvl>
    <w:lvl w:ilvl="6" w:tplc="0422000F" w:tentative="1">
      <w:start w:val="1"/>
      <w:numFmt w:val="decimal"/>
      <w:lvlText w:val="%7."/>
      <w:lvlJc w:val="left"/>
      <w:pPr>
        <w:ind w:left="4963" w:hanging="360"/>
      </w:pPr>
      <w:rPr>
        <w:rFonts w:cs="Times New Roman"/>
      </w:rPr>
    </w:lvl>
    <w:lvl w:ilvl="7" w:tplc="04220019" w:tentative="1">
      <w:start w:val="1"/>
      <w:numFmt w:val="lowerLetter"/>
      <w:lvlText w:val="%8."/>
      <w:lvlJc w:val="left"/>
      <w:pPr>
        <w:ind w:left="5683" w:hanging="360"/>
      </w:pPr>
      <w:rPr>
        <w:rFonts w:cs="Times New Roman"/>
      </w:rPr>
    </w:lvl>
    <w:lvl w:ilvl="8" w:tplc="0422001B" w:tentative="1">
      <w:start w:val="1"/>
      <w:numFmt w:val="lowerRoman"/>
      <w:lvlText w:val="%9."/>
      <w:lvlJc w:val="right"/>
      <w:pPr>
        <w:ind w:left="6403" w:hanging="180"/>
      </w:pPr>
      <w:rPr>
        <w:rFonts w:cs="Times New Roman"/>
      </w:rPr>
    </w:lvl>
  </w:abstractNum>
  <w:abstractNum w:abstractNumId="39">
    <w:nsid w:val="56762D16"/>
    <w:multiLevelType w:val="hybridMultilevel"/>
    <w:tmpl w:val="AE28DECC"/>
    <w:lvl w:ilvl="0" w:tplc="E7101286">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40">
    <w:nsid w:val="57AB0C9C"/>
    <w:multiLevelType w:val="hybridMultilevel"/>
    <w:tmpl w:val="9550C0B4"/>
    <w:lvl w:ilvl="0" w:tplc="5C5C9E38">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41">
    <w:nsid w:val="591A726E"/>
    <w:multiLevelType w:val="hybridMultilevel"/>
    <w:tmpl w:val="529205DC"/>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42">
    <w:nsid w:val="59EA31A7"/>
    <w:multiLevelType w:val="hybridMultilevel"/>
    <w:tmpl w:val="E258F4A2"/>
    <w:lvl w:ilvl="0" w:tplc="B16C000E">
      <w:start w:val="1"/>
      <w:numFmt w:val="decimal"/>
      <w:lvlText w:val="%1."/>
      <w:lvlJc w:val="center"/>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A54E6E"/>
    <w:multiLevelType w:val="hybridMultilevel"/>
    <w:tmpl w:val="473E678C"/>
    <w:lvl w:ilvl="0" w:tplc="F606F748">
      <w:start w:val="1"/>
      <w:numFmt w:val="decimal"/>
      <w:lvlText w:val="%1."/>
      <w:lvlJc w:val="center"/>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DBF3476"/>
    <w:multiLevelType w:val="hybridMultilevel"/>
    <w:tmpl w:val="9A88F99A"/>
    <w:lvl w:ilvl="0" w:tplc="FAB6C3F6">
      <w:start w:val="1"/>
      <w:numFmt w:val="decimal"/>
      <w:lvlText w:val="%1."/>
      <w:lvlJc w:val="center"/>
      <w:pPr>
        <w:ind w:left="720" w:hanging="360"/>
      </w:pPr>
      <w:rPr>
        <w:rFonts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5">
    <w:nsid w:val="5F410656"/>
    <w:multiLevelType w:val="hybridMultilevel"/>
    <w:tmpl w:val="C6566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64569A"/>
    <w:multiLevelType w:val="multilevel"/>
    <w:tmpl w:val="142075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88"/>
        </w:tabs>
        <w:ind w:left="1288" w:hanging="720"/>
      </w:pPr>
      <w:rPr>
        <w:rFonts w:hint="default"/>
      </w:rPr>
    </w:lvl>
    <w:lvl w:ilvl="2">
      <w:start w:val="2"/>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7">
    <w:nsid w:val="62B91AE5"/>
    <w:multiLevelType w:val="hybridMultilevel"/>
    <w:tmpl w:val="03DC7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DE298C"/>
    <w:multiLevelType w:val="hybridMultilevel"/>
    <w:tmpl w:val="30742158"/>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49">
    <w:nsid w:val="631E4636"/>
    <w:multiLevelType w:val="hybridMultilevel"/>
    <w:tmpl w:val="A002D59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C84A74"/>
    <w:multiLevelType w:val="hybridMultilevel"/>
    <w:tmpl w:val="2CA6610E"/>
    <w:lvl w:ilvl="0" w:tplc="FAB6C3F6">
      <w:start w:val="1"/>
      <w:numFmt w:val="decimal"/>
      <w:lvlText w:val="%1."/>
      <w:lvlJc w:val="center"/>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51">
    <w:nsid w:val="6A324D05"/>
    <w:multiLevelType w:val="multilevel"/>
    <w:tmpl w:val="570E27CE"/>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2"/>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2">
    <w:nsid w:val="6DF349F7"/>
    <w:multiLevelType w:val="hybridMultilevel"/>
    <w:tmpl w:val="979E125E"/>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53">
    <w:nsid w:val="6E673943"/>
    <w:multiLevelType w:val="hybridMultilevel"/>
    <w:tmpl w:val="F0A0B828"/>
    <w:lvl w:ilvl="0" w:tplc="BE88EDAC">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F62589B"/>
    <w:multiLevelType w:val="hybridMultilevel"/>
    <w:tmpl w:val="EA2C5FF8"/>
    <w:lvl w:ilvl="0" w:tplc="E1E2259A">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5">
    <w:nsid w:val="755C1160"/>
    <w:multiLevelType w:val="hybridMultilevel"/>
    <w:tmpl w:val="645C9C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6002B04"/>
    <w:multiLevelType w:val="hybridMultilevel"/>
    <w:tmpl w:val="16AC3F88"/>
    <w:lvl w:ilvl="0" w:tplc="AB30FC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9335F7E"/>
    <w:multiLevelType w:val="hybridMultilevel"/>
    <w:tmpl w:val="C3C62DE0"/>
    <w:lvl w:ilvl="0" w:tplc="519A056E">
      <w:start w:val="1"/>
      <w:numFmt w:val="decimal"/>
      <w:lvlText w:val="%1."/>
      <w:lvlJc w:val="left"/>
      <w:pPr>
        <w:ind w:left="818" w:hanging="360"/>
      </w:pPr>
      <w:rPr>
        <w:rFonts w:ascii="Times New Roman" w:hAnsi="Times New Roman" w:cs="Times New Roman" w:hint="default"/>
        <w:sz w:val="22"/>
        <w:szCs w:val="22"/>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58">
    <w:nsid w:val="7E345AFA"/>
    <w:multiLevelType w:val="hybridMultilevel"/>
    <w:tmpl w:val="CC960E2C"/>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59">
    <w:nsid w:val="7E777286"/>
    <w:multiLevelType w:val="hybridMultilevel"/>
    <w:tmpl w:val="5394D722"/>
    <w:lvl w:ilvl="0" w:tplc="50D2F8BE">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0">
    <w:nsid w:val="7E7C2597"/>
    <w:multiLevelType w:val="hybridMultilevel"/>
    <w:tmpl w:val="733E824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C92A2A"/>
    <w:multiLevelType w:val="hybridMultilevel"/>
    <w:tmpl w:val="96B40A64"/>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2">
    <w:nsid w:val="7FC742F8"/>
    <w:multiLevelType w:val="hybridMultilevel"/>
    <w:tmpl w:val="E7C4CA6E"/>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9"/>
  </w:num>
  <w:num w:numId="3">
    <w:abstractNumId w:val="46"/>
  </w:num>
  <w:num w:numId="4">
    <w:abstractNumId w:val="51"/>
  </w:num>
  <w:num w:numId="5">
    <w:abstractNumId w:val="26"/>
  </w:num>
  <w:num w:numId="6">
    <w:abstractNumId w:val="37"/>
  </w:num>
  <w:num w:numId="7">
    <w:abstractNumId w:val="7"/>
  </w:num>
  <w:num w:numId="8">
    <w:abstractNumId w:val="53"/>
  </w:num>
  <w:num w:numId="9">
    <w:abstractNumId w:val="36"/>
  </w:num>
  <w:num w:numId="10">
    <w:abstractNumId w:val="4"/>
  </w:num>
  <w:num w:numId="11">
    <w:abstractNumId w:val="23"/>
  </w:num>
  <w:num w:numId="12">
    <w:abstractNumId w:val="35"/>
  </w:num>
  <w:num w:numId="13">
    <w:abstractNumId w:val="31"/>
  </w:num>
  <w:num w:numId="14">
    <w:abstractNumId w:val="29"/>
  </w:num>
  <w:num w:numId="15">
    <w:abstractNumId w:val="30"/>
  </w:num>
  <w:num w:numId="16">
    <w:abstractNumId w:val="44"/>
  </w:num>
  <w:num w:numId="17">
    <w:abstractNumId w:val="13"/>
  </w:num>
  <w:num w:numId="18">
    <w:abstractNumId w:val="42"/>
  </w:num>
  <w:num w:numId="19">
    <w:abstractNumId w:val="40"/>
  </w:num>
  <w:num w:numId="20">
    <w:abstractNumId w:val="61"/>
  </w:num>
  <w:num w:numId="21">
    <w:abstractNumId w:val="14"/>
  </w:num>
  <w:num w:numId="22">
    <w:abstractNumId w:val="2"/>
  </w:num>
  <w:num w:numId="23">
    <w:abstractNumId w:val="19"/>
  </w:num>
  <w:num w:numId="24">
    <w:abstractNumId w:val="3"/>
  </w:num>
  <w:num w:numId="25">
    <w:abstractNumId w:val="10"/>
  </w:num>
  <w:num w:numId="26">
    <w:abstractNumId w:val="24"/>
  </w:num>
  <w:num w:numId="27">
    <w:abstractNumId w:val="50"/>
  </w:num>
  <w:num w:numId="28">
    <w:abstractNumId w:val="62"/>
  </w:num>
  <w:num w:numId="29">
    <w:abstractNumId w:val="8"/>
  </w:num>
  <w:num w:numId="30">
    <w:abstractNumId w:val="34"/>
  </w:num>
  <w:num w:numId="31">
    <w:abstractNumId w:val="1"/>
  </w:num>
  <w:num w:numId="32">
    <w:abstractNumId w:val="39"/>
  </w:num>
  <w:num w:numId="33">
    <w:abstractNumId w:val="52"/>
  </w:num>
  <w:num w:numId="34">
    <w:abstractNumId w:val="18"/>
  </w:num>
  <w:num w:numId="35">
    <w:abstractNumId w:val="11"/>
  </w:num>
  <w:num w:numId="36">
    <w:abstractNumId w:val="27"/>
  </w:num>
  <w:num w:numId="37">
    <w:abstractNumId w:val="6"/>
  </w:num>
  <w:num w:numId="38">
    <w:abstractNumId w:val="49"/>
  </w:num>
  <w:num w:numId="39">
    <w:abstractNumId w:val="0"/>
  </w:num>
  <w:num w:numId="40">
    <w:abstractNumId w:val="55"/>
  </w:num>
  <w:num w:numId="41">
    <w:abstractNumId w:val="57"/>
  </w:num>
  <w:num w:numId="42">
    <w:abstractNumId w:val="17"/>
  </w:num>
  <w:num w:numId="43">
    <w:abstractNumId w:val="32"/>
  </w:num>
  <w:num w:numId="44">
    <w:abstractNumId w:val="43"/>
  </w:num>
  <w:num w:numId="45">
    <w:abstractNumId w:val="21"/>
  </w:num>
  <w:num w:numId="46">
    <w:abstractNumId w:val="47"/>
  </w:num>
  <w:num w:numId="47">
    <w:abstractNumId w:val="48"/>
  </w:num>
  <w:num w:numId="48">
    <w:abstractNumId w:val="15"/>
  </w:num>
  <w:num w:numId="49">
    <w:abstractNumId w:val="41"/>
  </w:num>
  <w:num w:numId="50">
    <w:abstractNumId w:val="16"/>
  </w:num>
  <w:num w:numId="51">
    <w:abstractNumId w:val="20"/>
  </w:num>
  <w:num w:numId="52">
    <w:abstractNumId w:val="58"/>
  </w:num>
  <w:num w:numId="53">
    <w:abstractNumId w:val="25"/>
  </w:num>
  <w:num w:numId="54">
    <w:abstractNumId w:val="28"/>
  </w:num>
  <w:num w:numId="55">
    <w:abstractNumId w:val="22"/>
  </w:num>
  <w:num w:numId="56">
    <w:abstractNumId w:val="60"/>
  </w:num>
  <w:num w:numId="57">
    <w:abstractNumId w:val="5"/>
  </w:num>
  <w:num w:numId="58">
    <w:abstractNumId w:val="38"/>
  </w:num>
  <w:num w:numId="59">
    <w:abstractNumId w:val="56"/>
  </w:num>
  <w:num w:numId="60">
    <w:abstractNumId w:val="59"/>
  </w:num>
  <w:num w:numId="61">
    <w:abstractNumId w:val="54"/>
  </w:num>
  <w:num w:numId="62">
    <w:abstractNumId w:val="45"/>
  </w:num>
  <w:num w:numId="63">
    <w:abstractNumId w:val="1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22F32"/>
    <w:rsid w:val="00007C25"/>
    <w:rsid w:val="00016FE7"/>
    <w:rsid w:val="00024D34"/>
    <w:rsid w:val="00025106"/>
    <w:rsid w:val="00047262"/>
    <w:rsid w:val="00067BAC"/>
    <w:rsid w:val="00071926"/>
    <w:rsid w:val="000726D6"/>
    <w:rsid w:val="000735DB"/>
    <w:rsid w:val="000B02B6"/>
    <w:rsid w:val="000C18B1"/>
    <w:rsid w:val="000D0D1A"/>
    <w:rsid w:val="000E4533"/>
    <w:rsid w:val="000E491D"/>
    <w:rsid w:val="000F1978"/>
    <w:rsid w:val="000F512C"/>
    <w:rsid w:val="00103CE5"/>
    <w:rsid w:val="00123D82"/>
    <w:rsid w:val="00131EF5"/>
    <w:rsid w:val="00134F12"/>
    <w:rsid w:val="00141C7D"/>
    <w:rsid w:val="00152D1B"/>
    <w:rsid w:val="00153FB3"/>
    <w:rsid w:val="00160D6E"/>
    <w:rsid w:val="001631D8"/>
    <w:rsid w:val="0017584F"/>
    <w:rsid w:val="00184401"/>
    <w:rsid w:val="001A7F25"/>
    <w:rsid w:val="001B2A40"/>
    <w:rsid w:val="001C46D3"/>
    <w:rsid w:val="001D29D2"/>
    <w:rsid w:val="001E0530"/>
    <w:rsid w:val="001F257E"/>
    <w:rsid w:val="00202C0D"/>
    <w:rsid w:val="00207765"/>
    <w:rsid w:val="0021421E"/>
    <w:rsid w:val="0021674C"/>
    <w:rsid w:val="00216BE9"/>
    <w:rsid w:val="002526A3"/>
    <w:rsid w:val="00253326"/>
    <w:rsid w:val="00254532"/>
    <w:rsid w:val="00260982"/>
    <w:rsid w:val="0026759F"/>
    <w:rsid w:val="00272378"/>
    <w:rsid w:val="002728E6"/>
    <w:rsid w:val="002778F6"/>
    <w:rsid w:val="00283A0D"/>
    <w:rsid w:val="002927F3"/>
    <w:rsid w:val="002A5F1D"/>
    <w:rsid w:val="002A6953"/>
    <w:rsid w:val="002B5965"/>
    <w:rsid w:val="002C6D0E"/>
    <w:rsid w:val="002C7D28"/>
    <w:rsid w:val="002E0AC0"/>
    <w:rsid w:val="002E3974"/>
    <w:rsid w:val="002F0EE8"/>
    <w:rsid w:val="002F0FCF"/>
    <w:rsid w:val="002F2AC4"/>
    <w:rsid w:val="002F2E09"/>
    <w:rsid w:val="003116C1"/>
    <w:rsid w:val="0031720A"/>
    <w:rsid w:val="003271E9"/>
    <w:rsid w:val="003531C1"/>
    <w:rsid w:val="00353FE5"/>
    <w:rsid w:val="0036171D"/>
    <w:rsid w:val="00365B03"/>
    <w:rsid w:val="00366470"/>
    <w:rsid w:val="00367106"/>
    <w:rsid w:val="00381ADE"/>
    <w:rsid w:val="00384146"/>
    <w:rsid w:val="00391C7F"/>
    <w:rsid w:val="00392159"/>
    <w:rsid w:val="00394A56"/>
    <w:rsid w:val="003A1DC4"/>
    <w:rsid w:val="003A3134"/>
    <w:rsid w:val="003A50D5"/>
    <w:rsid w:val="003D1A53"/>
    <w:rsid w:val="003D1EFC"/>
    <w:rsid w:val="003D43F9"/>
    <w:rsid w:val="003F0CC8"/>
    <w:rsid w:val="003F5D91"/>
    <w:rsid w:val="004047CB"/>
    <w:rsid w:val="00406667"/>
    <w:rsid w:val="00411C0B"/>
    <w:rsid w:val="004174D3"/>
    <w:rsid w:val="00437075"/>
    <w:rsid w:val="0044300D"/>
    <w:rsid w:val="00467C6F"/>
    <w:rsid w:val="0047088A"/>
    <w:rsid w:val="00471081"/>
    <w:rsid w:val="0047205E"/>
    <w:rsid w:val="00480C41"/>
    <w:rsid w:val="004A6DCB"/>
    <w:rsid w:val="004B2DE9"/>
    <w:rsid w:val="004B566A"/>
    <w:rsid w:val="004B6619"/>
    <w:rsid w:val="004E7BE0"/>
    <w:rsid w:val="004F1161"/>
    <w:rsid w:val="004F279B"/>
    <w:rsid w:val="00500611"/>
    <w:rsid w:val="00501829"/>
    <w:rsid w:val="00511707"/>
    <w:rsid w:val="00516644"/>
    <w:rsid w:val="00522F32"/>
    <w:rsid w:val="00524DAF"/>
    <w:rsid w:val="005329BB"/>
    <w:rsid w:val="005403D1"/>
    <w:rsid w:val="00544CA1"/>
    <w:rsid w:val="005513A3"/>
    <w:rsid w:val="00554F8E"/>
    <w:rsid w:val="00556907"/>
    <w:rsid w:val="0056787E"/>
    <w:rsid w:val="005774B6"/>
    <w:rsid w:val="005849F3"/>
    <w:rsid w:val="00592B6C"/>
    <w:rsid w:val="005956B4"/>
    <w:rsid w:val="005A4C2B"/>
    <w:rsid w:val="005B08D4"/>
    <w:rsid w:val="005E5535"/>
    <w:rsid w:val="005F1188"/>
    <w:rsid w:val="005F7D7E"/>
    <w:rsid w:val="006014E1"/>
    <w:rsid w:val="0061616B"/>
    <w:rsid w:val="0062475E"/>
    <w:rsid w:val="006310AA"/>
    <w:rsid w:val="00633B23"/>
    <w:rsid w:val="00640EBD"/>
    <w:rsid w:val="00641B0D"/>
    <w:rsid w:val="00642DAF"/>
    <w:rsid w:val="006457E4"/>
    <w:rsid w:val="00650DB0"/>
    <w:rsid w:val="0065261A"/>
    <w:rsid w:val="00660ECE"/>
    <w:rsid w:val="006614BB"/>
    <w:rsid w:val="0066271B"/>
    <w:rsid w:val="00673BDF"/>
    <w:rsid w:val="00675C03"/>
    <w:rsid w:val="006944DB"/>
    <w:rsid w:val="006B2D83"/>
    <w:rsid w:val="006D0374"/>
    <w:rsid w:val="006D352B"/>
    <w:rsid w:val="006D395E"/>
    <w:rsid w:val="006D72A8"/>
    <w:rsid w:val="006E463C"/>
    <w:rsid w:val="006E6EE8"/>
    <w:rsid w:val="00710E32"/>
    <w:rsid w:val="00713FD6"/>
    <w:rsid w:val="00725AF7"/>
    <w:rsid w:val="00726C09"/>
    <w:rsid w:val="00733AE3"/>
    <w:rsid w:val="007439C1"/>
    <w:rsid w:val="00746269"/>
    <w:rsid w:val="0074683D"/>
    <w:rsid w:val="00754BB9"/>
    <w:rsid w:val="00761021"/>
    <w:rsid w:val="00763060"/>
    <w:rsid w:val="00770FBB"/>
    <w:rsid w:val="0077416C"/>
    <w:rsid w:val="00777FCC"/>
    <w:rsid w:val="00780668"/>
    <w:rsid w:val="007844E1"/>
    <w:rsid w:val="007A3DB4"/>
    <w:rsid w:val="007A7408"/>
    <w:rsid w:val="007A7676"/>
    <w:rsid w:val="007C0FFC"/>
    <w:rsid w:val="007C1C89"/>
    <w:rsid w:val="007C324A"/>
    <w:rsid w:val="007C4BFE"/>
    <w:rsid w:val="007D2A91"/>
    <w:rsid w:val="007E064B"/>
    <w:rsid w:val="007E1FC5"/>
    <w:rsid w:val="007E5CDC"/>
    <w:rsid w:val="007F22D9"/>
    <w:rsid w:val="007F7C6A"/>
    <w:rsid w:val="0080122B"/>
    <w:rsid w:val="00804F2E"/>
    <w:rsid w:val="00811E54"/>
    <w:rsid w:val="008230AE"/>
    <w:rsid w:val="0083083E"/>
    <w:rsid w:val="00832AFB"/>
    <w:rsid w:val="00833996"/>
    <w:rsid w:val="00833AEE"/>
    <w:rsid w:val="00834C0C"/>
    <w:rsid w:val="0084540B"/>
    <w:rsid w:val="00845761"/>
    <w:rsid w:val="00857CD2"/>
    <w:rsid w:val="00865FFA"/>
    <w:rsid w:val="00880243"/>
    <w:rsid w:val="00882AAE"/>
    <w:rsid w:val="00883DC3"/>
    <w:rsid w:val="008A3E7F"/>
    <w:rsid w:val="008B1E56"/>
    <w:rsid w:val="008B3076"/>
    <w:rsid w:val="008B6AB4"/>
    <w:rsid w:val="008C59FA"/>
    <w:rsid w:val="008D1ADF"/>
    <w:rsid w:val="008D5360"/>
    <w:rsid w:val="009156A5"/>
    <w:rsid w:val="009272D0"/>
    <w:rsid w:val="00941D7B"/>
    <w:rsid w:val="009436DC"/>
    <w:rsid w:val="00943991"/>
    <w:rsid w:val="00943E9D"/>
    <w:rsid w:val="00953162"/>
    <w:rsid w:val="00955866"/>
    <w:rsid w:val="009621D6"/>
    <w:rsid w:val="00962298"/>
    <w:rsid w:val="00963ECF"/>
    <w:rsid w:val="00964C59"/>
    <w:rsid w:val="00971C2C"/>
    <w:rsid w:val="00984227"/>
    <w:rsid w:val="009A1865"/>
    <w:rsid w:val="009A7015"/>
    <w:rsid w:val="009C0468"/>
    <w:rsid w:val="009D5969"/>
    <w:rsid w:val="009E51AE"/>
    <w:rsid w:val="009E663D"/>
    <w:rsid w:val="009F138E"/>
    <w:rsid w:val="00A10F9C"/>
    <w:rsid w:val="00A12458"/>
    <w:rsid w:val="00A12F42"/>
    <w:rsid w:val="00A34757"/>
    <w:rsid w:val="00A52E00"/>
    <w:rsid w:val="00A54203"/>
    <w:rsid w:val="00A63D5E"/>
    <w:rsid w:val="00A71D58"/>
    <w:rsid w:val="00A752B6"/>
    <w:rsid w:val="00A844FF"/>
    <w:rsid w:val="00A849EA"/>
    <w:rsid w:val="00A94457"/>
    <w:rsid w:val="00A9611C"/>
    <w:rsid w:val="00AA1CE0"/>
    <w:rsid w:val="00AA1D67"/>
    <w:rsid w:val="00AA3412"/>
    <w:rsid w:val="00AB0A54"/>
    <w:rsid w:val="00AB1326"/>
    <w:rsid w:val="00AC3DDF"/>
    <w:rsid w:val="00AD42E9"/>
    <w:rsid w:val="00AF2073"/>
    <w:rsid w:val="00AF5D14"/>
    <w:rsid w:val="00B0219E"/>
    <w:rsid w:val="00B0505F"/>
    <w:rsid w:val="00B05A0F"/>
    <w:rsid w:val="00B11258"/>
    <w:rsid w:val="00B20BE9"/>
    <w:rsid w:val="00B26A89"/>
    <w:rsid w:val="00B33055"/>
    <w:rsid w:val="00B37FEB"/>
    <w:rsid w:val="00B46BDA"/>
    <w:rsid w:val="00B55DBE"/>
    <w:rsid w:val="00B629F0"/>
    <w:rsid w:val="00B72033"/>
    <w:rsid w:val="00B72715"/>
    <w:rsid w:val="00B77FEB"/>
    <w:rsid w:val="00B87B5C"/>
    <w:rsid w:val="00B9777E"/>
    <w:rsid w:val="00BA0F56"/>
    <w:rsid w:val="00BA18CD"/>
    <w:rsid w:val="00BA38DF"/>
    <w:rsid w:val="00BA3F1C"/>
    <w:rsid w:val="00BB1AD6"/>
    <w:rsid w:val="00BB71F8"/>
    <w:rsid w:val="00BC41CE"/>
    <w:rsid w:val="00BC52C3"/>
    <w:rsid w:val="00BD4D9A"/>
    <w:rsid w:val="00BD5CA7"/>
    <w:rsid w:val="00BD7C70"/>
    <w:rsid w:val="00BE5A9C"/>
    <w:rsid w:val="00BE64E8"/>
    <w:rsid w:val="00BF6E7C"/>
    <w:rsid w:val="00C07B4D"/>
    <w:rsid w:val="00C106E6"/>
    <w:rsid w:val="00C27215"/>
    <w:rsid w:val="00C30349"/>
    <w:rsid w:val="00C367D9"/>
    <w:rsid w:val="00C42AA3"/>
    <w:rsid w:val="00C45181"/>
    <w:rsid w:val="00C65D12"/>
    <w:rsid w:val="00C7680A"/>
    <w:rsid w:val="00C96FA2"/>
    <w:rsid w:val="00CA5829"/>
    <w:rsid w:val="00CB5A79"/>
    <w:rsid w:val="00CC109C"/>
    <w:rsid w:val="00CC2E42"/>
    <w:rsid w:val="00CD1CEB"/>
    <w:rsid w:val="00CD693E"/>
    <w:rsid w:val="00CF4BB3"/>
    <w:rsid w:val="00D023E0"/>
    <w:rsid w:val="00D06FB3"/>
    <w:rsid w:val="00D10AEF"/>
    <w:rsid w:val="00D27417"/>
    <w:rsid w:val="00D46811"/>
    <w:rsid w:val="00D4751F"/>
    <w:rsid w:val="00D51B11"/>
    <w:rsid w:val="00D736D8"/>
    <w:rsid w:val="00D8616A"/>
    <w:rsid w:val="00D90262"/>
    <w:rsid w:val="00D902D3"/>
    <w:rsid w:val="00D91147"/>
    <w:rsid w:val="00D95F5E"/>
    <w:rsid w:val="00DA15DA"/>
    <w:rsid w:val="00DE314F"/>
    <w:rsid w:val="00DF60EA"/>
    <w:rsid w:val="00E23552"/>
    <w:rsid w:val="00E36279"/>
    <w:rsid w:val="00E410FC"/>
    <w:rsid w:val="00E41D1C"/>
    <w:rsid w:val="00E5098B"/>
    <w:rsid w:val="00E64032"/>
    <w:rsid w:val="00E660C9"/>
    <w:rsid w:val="00E6630A"/>
    <w:rsid w:val="00E80184"/>
    <w:rsid w:val="00E81D8E"/>
    <w:rsid w:val="00EB0C06"/>
    <w:rsid w:val="00EB26CC"/>
    <w:rsid w:val="00EC2B61"/>
    <w:rsid w:val="00EE12C6"/>
    <w:rsid w:val="00EE5B75"/>
    <w:rsid w:val="00EE748C"/>
    <w:rsid w:val="00EF425B"/>
    <w:rsid w:val="00F05A76"/>
    <w:rsid w:val="00F07C11"/>
    <w:rsid w:val="00F10203"/>
    <w:rsid w:val="00F113E8"/>
    <w:rsid w:val="00F2329E"/>
    <w:rsid w:val="00F41496"/>
    <w:rsid w:val="00F53ED3"/>
    <w:rsid w:val="00F57DB4"/>
    <w:rsid w:val="00F6728F"/>
    <w:rsid w:val="00F84ED8"/>
    <w:rsid w:val="00F86073"/>
    <w:rsid w:val="00F93DC9"/>
    <w:rsid w:val="00F957F8"/>
    <w:rsid w:val="00FC0A40"/>
    <w:rsid w:val="00FC24CF"/>
    <w:rsid w:val="00FE5780"/>
    <w:rsid w:val="00FF51D4"/>
    <w:rsid w:val="00FF58B1"/>
    <w:rsid w:val="00FF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7E"/>
  </w:style>
  <w:style w:type="paragraph" w:styleId="3">
    <w:name w:val="heading 3"/>
    <w:basedOn w:val="a"/>
    <w:link w:val="30"/>
    <w:uiPriority w:val="9"/>
    <w:qFormat/>
    <w:rsid w:val="00A10F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4">
    <w:name w:val="rvps54"/>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522F32"/>
  </w:style>
  <w:style w:type="paragraph" w:customStyle="1" w:styleId="rvps55">
    <w:name w:val="rvps55"/>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
    <w:name w:val="rvps56"/>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
    <w:name w:val="rvps57"/>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522F32"/>
  </w:style>
  <w:style w:type="character" w:customStyle="1" w:styleId="rvts8">
    <w:name w:val="rvts8"/>
    <w:basedOn w:val="a0"/>
    <w:rsid w:val="00522F32"/>
  </w:style>
  <w:style w:type="paragraph" w:customStyle="1" w:styleId="rvps58">
    <w:name w:val="rvps58"/>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
    <w:name w:val="rvps59"/>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
    <w:name w:val="rvps60"/>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
    <w:name w:val="rvps61"/>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
    <w:name w:val="rvps62"/>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
    <w:name w:val="rvps63"/>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
    <w:name w:val="rvps64"/>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
    <w:name w:val="rvps65"/>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rsid w:val="008D5360"/>
    <w:pPr>
      <w:spacing w:after="0" w:line="240" w:lineRule="auto"/>
    </w:pPr>
    <w:rPr>
      <w:rFonts w:ascii="Times New Roman" w:eastAsia="Times New Roman" w:hAnsi="Times New Roman" w:cs="Times New Roman"/>
      <w:sz w:val="20"/>
      <w:szCs w:val="20"/>
      <w:lang w:eastAsia="ru-RU"/>
    </w:rPr>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8D5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D53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360"/>
    <w:rPr>
      <w:rFonts w:ascii="Tahoma" w:hAnsi="Tahoma" w:cs="Tahoma"/>
      <w:sz w:val="16"/>
      <w:szCs w:val="16"/>
    </w:rPr>
  </w:style>
  <w:style w:type="paragraph" w:styleId="a5">
    <w:name w:val="List Paragraph"/>
    <w:basedOn w:val="a"/>
    <w:link w:val="a6"/>
    <w:uiPriority w:val="34"/>
    <w:qFormat/>
    <w:rsid w:val="008D5360"/>
    <w:pPr>
      <w:ind w:left="720"/>
      <w:contextualSpacing/>
    </w:pPr>
  </w:style>
  <w:style w:type="table" w:styleId="a7">
    <w:name w:val="Table Grid"/>
    <w:basedOn w:val="a1"/>
    <w:uiPriority w:val="59"/>
    <w:rsid w:val="00D10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D10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A7676"/>
    <w:rPr>
      <w:b/>
      <w:bCs/>
    </w:rPr>
  </w:style>
  <w:style w:type="character" w:customStyle="1" w:styleId="30">
    <w:name w:val="Заголовок 3 Знак"/>
    <w:basedOn w:val="a0"/>
    <w:link w:val="3"/>
    <w:uiPriority w:val="9"/>
    <w:rsid w:val="00A10F9C"/>
    <w:rPr>
      <w:rFonts w:ascii="Times New Roman" w:eastAsia="Times New Roman" w:hAnsi="Times New Roman" w:cs="Times New Roman"/>
      <w:b/>
      <w:bCs/>
      <w:sz w:val="27"/>
      <w:szCs w:val="27"/>
      <w:lang w:eastAsia="ru-RU"/>
    </w:rPr>
  </w:style>
  <w:style w:type="character" w:customStyle="1" w:styleId="a6">
    <w:name w:val="Абзац списка Знак"/>
    <w:basedOn w:val="a0"/>
    <w:link w:val="a5"/>
    <w:uiPriority w:val="99"/>
    <w:rsid w:val="001B2A40"/>
  </w:style>
  <w:style w:type="character" w:customStyle="1" w:styleId="textexposedshow">
    <w:name w:val="text_exposed_show"/>
    <w:basedOn w:val="a0"/>
    <w:rsid w:val="001B2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062040">
      <w:bodyDiv w:val="1"/>
      <w:marLeft w:val="0"/>
      <w:marRight w:val="0"/>
      <w:marTop w:val="0"/>
      <w:marBottom w:val="0"/>
      <w:divBdr>
        <w:top w:val="none" w:sz="0" w:space="0" w:color="auto"/>
        <w:left w:val="none" w:sz="0" w:space="0" w:color="auto"/>
        <w:bottom w:val="none" w:sz="0" w:space="0" w:color="auto"/>
        <w:right w:val="none" w:sz="0" w:space="0" w:color="auto"/>
      </w:divBdr>
    </w:div>
    <w:div w:id="1717777083">
      <w:bodyDiv w:val="1"/>
      <w:marLeft w:val="0"/>
      <w:marRight w:val="0"/>
      <w:marTop w:val="0"/>
      <w:marBottom w:val="0"/>
      <w:divBdr>
        <w:top w:val="none" w:sz="0" w:space="0" w:color="auto"/>
        <w:left w:val="none" w:sz="0" w:space="0" w:color="auto"/>
        <w:bottom w:val="none" w:sz="0" w:space="0" w:color="auto"/>
        <w:right w:val="none" w:sz="0" w:space="0" w:color="auto"/>
      </w:divBdr>
    </w:div>
    <w:div w:id="19618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BCE1B-E2D1-46D3-82BE-5A7F8B95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24</Pages>
  <Words>5844</Words>
  <Characters>33316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dc:creator>
  <cp:lastModifiedBy>Пользователь</cp:lastModifiedBy>
  <cp:revision>529</cp:revision>
  <cp:lastPrinted>2019-08-22T09:19:00Z</cp:lastPrinted>
  <dcterms:created xsi:type="dcterms:W3CDTF">2019-07-05T13:08:00Z</dcterms:created>
  <dcterms:modified xsi:type="dcterms:W3CDTF">2019-08-22T09:28:00Z</dcterms:modified>
</cp:coreProperties>
</file>